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B7" w:rsidRPr="005E2A9D" w:rsidRDefault="005D4263" w:rsidP="005E2A9D">
      <w:pPr>
        <w:widowControl/>
        <w:spacing w:afterLines="50" w:line="480" w:lineRule="exact"/>
        <w:jc w:val="center"/>
        <w:rPr>
          <w:rFonts w:asciiTheme="majorHAnsi" w:eastAsia="STZhongsong" w:hAnsiTheme="majorHAnsi" w:cs="Times New Roman"/>
          <w:b/>
          <w:sz w:val="32"/>
          <w:szCs w:val="32"/>
        </w:rPr>
      </w:pPr>
      <w:r w:rsidRPr="005E2A9D">
        <w:rPr>
          <w:rFonts w:asciiTheme="majorHAnsi" w:hAnsiTheme="majorHAnsi" w:cs="Times New Roman"/>
          <w:b/>
          <w:sz w:val="32"/>
          <w:szCs w:val="32"/>
        </w:rPr>
        <w:t xml:space="preserve">2020 </w:t>
      </w:r>
      <w:r w:rsidR="00474EB7" w:rsidRPr="005E2A9D">
        <w:rPr>
          <w:rFonts w:asciiTheme="majorHAnsi" w:hAnsiTheme="majorHAnsi" w:cs="Times New Roman"/>
          <w:b/>
          <w:sz w:val="32"/>
          <w:szCs w:val="32"/>
        </w:rPr>
        <w:t xml:space="preserve">World </w:t>
      </w:r>
      <w:proofErr w:type="spellStart"/>
      <w:r w:rsidRPr="005E2A9D">
        <w:rPr>
          <w:rFonts w:asciiTheme="majorHAnsi" w:hAnsiTheme="majorHAnsi" w:cs="Times New Roman"/>
          <w:b/>
          <w:sz w:val="32"/>
          <w:szCs w:val="32"/>
        </w:rPr>
        <w:t>IoT</w:t>
      </w:r>
      <w:proofErr w:type="spellEnd"/>
      <w:r w:rsidRPr="005E2A9D">
        <w:rPr>
          <w:rFonts w:asciiTheme="majorHAnsi" w:hAnsiTheme="majorHAnsi" w:cs="Times New Roman"/>
          <w:b/>
          <w:sz w:val="32"/>
          <w:szCs w:val="32"/>
        </w:rPr>
        <w:t xml:space="preserve"> Awards</w:t>
      </w:r>
      <w:r w:rsidR="005E2A9D" w:rsidRPr="005E2A9D">
        <w:rPr>
          <w:rFonts w:asciiTheme="majorHAnsi" w:hAnsiTheme="majorHAnsi" w:cs="Times New Roman"/>
          <w:b/>
          <w:sz w:val="32"/>
          <w:szCs w:val="32"/>
        </w:rPr>
        <w:t xml:space="preserve"> </w:t>
      </w:r>
      <w:r w:rsidR="00BE7ECF" w:rsidRPr="005E2A9D">
        <w:rPr>
          <w:rFonts w:asciiTheme="majorHAnsi" w:hAnsiTheme="majorHAnsi" w:cs="Times New Roman"/>
          <w:b/>
          <w:sz w:val="32"/>
          <w:szCs w:val="32"/>
        </w:rPr>
        <w:t>Registration</w:t>
      </w:r>
      <w:r w:rsidR="00474EB7" w:rsidRPr="005E2A9D">
        <w:rPr>
          <w:rFonts w:asciiTheme="majorHAnsi" w:hAnsiTheme="majorHAnsi" w:cs="Times New Roman"/>
          <w:b/>
          <w:sz w:val="32"/>
          <w:szCs w:val="32"/>
        </w:rPr>
        <w:t xml:space="preserve"> Application Form</w:t>
      </w:r>
    </w:p>
    <w:tbl>
      <w:tblPr>
        <w:tblW w:w="979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596"/>
        <w:gridCol w:w="1448"/>
        <w:gridCol w:w="1387"/>
        <w:gridCol w:w="562"/>
        <w:gridCol w:w="819"/>
        <w:gridCol w:w="736"/>
        <w:gridCol w:w="550"/>
        <w:gridCol w:w="682"/>
        <w:gridCol w:w="2012"/>
      </w:tblGrid>
      <w:tr w:rsidR="00474EB7" w:rsidRPr="005E2A9D" w:rsidTr="002B7FA7">
        <w:trPr>
          <w:trHeight w:val="567"/>
          <w:jc w:val="center"/>
        </w:trPr>
        <w:tc>
          <w:tcPr>
            <w:tcW w:w="9792" w:type="dxa"/>
            <w:gridSpan w:val="9"/>
            <w:shd w:val="clear" w:color="auto" w:fill="D9D9D9"/>
            <w:vAlign w:val="center"/>
          </w:tcPr>
          <w:p w:rsidR="00474EB7" w:rsidRPr="005E2A9D" w:rsidRDefault="00474EB7" w:rsidP="005E2A9D">
            <w:pPr>
              <w:snapToGrid w:val="0"/>
              <w:jc w:val="center"/>
              <w:rPr>
                <w:rFonts w:eastAsia="仿宋_GB2312" w:cs="Times New Roman"/>
                <w:b/>
                <w:sz w:val="24"/>
                <w:szCs w:val="24"/>
              </w:rPr>
            </w:pPr>
            <w:r w:rsidRPr="005E2A9D">
              <w:rPr>
                <w:rFonts w:cs="Times New Roman"/>
                <w:b/>
                <w:sz w:val="24"/>
                <w:szCs w:val="24"/>
              </w:rPr>
              <w:t>Basic Information</w:t>
            </w:r>
          </w:p>
        </w:tc>
      </w:tr>
      <w:tr w:rsidR="00474EB7" w:rsidRPr="005E2A9D" w:rsidTr="008B334C">
        <w:trPr>
          <w:trHeight w:val="567"/>
          <w:jc w:val="center"/>
        </w:trPr>
        <w:tc>
          <w:tcPr>
            <w:tcW w:w="1525" w:type="dxa"/>
            <w:vAlign w:val="center"/>
          </w:tcPr>
          <w:p w:rsidR="00474EB7" w:rsidRPr="005E2A9D" w:rsidRDefault="00474EB7" w:rsidP="005E2A9D">
            <w:pPr>
              <w:snapToGrid w:val="0"/>
              <w:jc w:val="center"/>
              <w:rPr>
                <w:rFonts w:eastAsia="仿宋_GB2312" w:cs="Times New Roman"/>
                <w:sz w:val="24"/>
                <w:szCs w:val="24"/>
              </w:rPr>
            </w:pPr>
            <w:r w:rsidRPr="005E2A9D">
              <w:rPr>
                <w:rFonts w:cs="Times New Roman"/>
                <w:sz w:val="24"/>
                <w:szCs w:val="24"/>
              </w:rPr>
              <w:t>Entity Applicant</w:t>
            </w:r>
          </w:p>
        </w:tc>
        <w:tc>
          <w:tcPr>
            <w:tcW w:w="8267" w:type="dxa"/>
            <w:gridSpan w:val="8"/>
            <w:vAlign w:val="center"/>
          </w:tcPr>
          <w:p w:rsidR="00474EB7" w:rsidRPr="005E2A9D" w:rsidRDefault="00474EB7" w:rsidP="005E2A9D">
            <w:pPr>
              <w:snapToGrid w:val="0"/>
              <w:jc w:val="center"/>
              <w:rPr>
                <w:rFonts w:eastAsia="仿宋_GB2312" w:cs="Times New Roman"/>
                <w:sz w:val="24"/>
                <w:szCs w:val="24"/>
              </w:rPr>
            </w:pPr>
          </w:p>
        </w:tc>
      </w:tr>
      <w:tr w:rsidR="00D30DB5" w:rsidRPr="005E2A9D" w:rsidTr="008B334C">
        <w:trPr>
          <w:trHeight w:val="567"/>
          <w:jc w:val="center"/>
        </w:trPr>
        <w:tc>
          <w:tcPr>
            <w:tcW w:w="1525" w:type="dxa"/>
            <w:vAlign w:val="center"/>
          </w:tcPr>
          <w:p w:rsidR="00D30DB5" w:rsidRPr="005E2A9D" w:rsidRDefault="00D30DB5" w:rsidP="005E2A9D">
            <w:pPr>
              <w:snapToGrid w:val="0"/>
              <w:jc w:val="center"/>
              <w:rPr>
                <w:rFonts w:eastAsia="仿宋_GB2312" w:cs="Times New Roman"/>
                <w:sz w:val="24"/>
                <w:szCs w:val="24"/>
              </w:rPr>
            </w:pPr>
            <w:r w:rsidRPr="005E2A9D">
              <w:rPr>
                <w:rFonts w:cs="Times New Roman"/>
                <w:sz w:val="24"/>
                <w:szCs w:val="24"/>
              </w:rPr>
              <w:t>Individual Applicant</w:t>
            </w:r>
          </w:p>
        </w:tc>
        <w:tc>
          <w:tcPr>
            <w:tcW w:w="4392" w:type="dxa"/>
            <w:gridSpan w:val="4"/>
            <w:vAlign w:val="center"/>
          </w:tcPr>
          <w:p w:rsidR="00D30DB5" w:rsidRPr="005E2A9D" w:rsidRDefault="00D30DB5" w:rsidP="005E2A9D">
            <w:pPr>
              <w:snapToGrid w:val="0"/>
              <w:jc w:val="center"/>
              <w:rPr>
                <w:rFonts w:eastAsia="仿宋_GB2312" w:cs="Times New Roman"/>
                <w:sz w:val="24"/>
                <w:szCs w:val="24"/>
              </w:rPr>
            </w:pPr>
          </w:p>
        </w:tc>
        <w:tc>
          <w:tcPr>
            <w:tcW w:w="991" w:type="dxa"/>
            <w:gridSpan w:val="2"/>
            <w:vAlign w:val="center"/>
          </w:tcPr>
          <w:p w:rsidR="00D30DB5" w:rsidRPr="005E2A9D" w:rsidRDefault="00D30DB5" w:rsidP="005E2A9D">
            <w:pPr>
              <w:snapToGrid w:val="0"/>
              <w:jc w:val="center"/>
              <w:rPr>
                <w:rFonts w:eastAsia="仿宋_GB2312" w:cs="Times New Roman"/>
                <w:sz w:val="24"/>
                <w:szCs w:val="24"/>
              </w:rPr>
            </w:pPr>
            <w:r w:rsidRPr="005E2A9D">
              <w:rPr>
                <w:rFonts w:cs="Times New Roman"/>
                <w:sz w:val="24"/>
                <w:szCs w:val="24"/>
              </w:rPr>
              <w:t>Nationality</w:t>
            </w:r>
          </w:p>
        </w:tc>
        <w:tc>
          <w:tcPr>
            <w:tcW w:w="2884" w:type="dxa"/>
            <w:gridSpan w:val="2"/>
            <w:vAlign w:val="center"/>
          </w:tcPr>
          <w:p w:rsidR="00D30DB5" w:rsidRPr="005E2A9D" w:rsidRDefault="00D30DB5" w:rsidP="005E2A9D">
            <w:pPr>
              <w:snapToGrid w:val="0"/>
              <w:jc w:val="center"/>
              <w:rPr>
                <w:rFonts w:eastAsia="仿宋_GB2312" w:cs="Times New Roman"/>
                <w:sz w:val="24"/>
                <w:szCs w:val="24"/>
              </w:rPr>
            </w:pPr>
          </w:p>
        </w:tc>
      </w:tr>
      <w:tr w:rsidR="00474EB7" w:rsidRPr="005E2A9D" w:rsidTr="008B334C">
        <w:trPr>
          <w:trHeight w:val="567"/>
          <w:jc w:val="center"/>
        </w:trPr>
        <w:tc>
          <w:tcPr>
            <w:tcW w:w="1525" w:type="dxa"/>
            <w:vAlign w:val="center"/>
          </w:tcPr>
          <w:p w:rsidR="00474EB7" w:rsidRPr="005E2A9D" w:rsidRDefault="00843343" w:rsidP="005E2A9D">
            <w:pPr>
              <w:snapToGrid w:val="0"/>
              <w:jc w:val="center"/>
              <w:rPr>
                <w:rFonts w:eastAsia="仿宋_GB2312" w:cs="Times New Roman"/>
                <w:sz w:val="24"/>
                <w:szCs w:val="24"/>
              </w:rPr>
            </w:pPr>
            <w:r w:rsidRPr="005E2A9D">
              <w:rPr>
                <w:rFonts w:cs="Times New Roman"/>
                <w:sz w:val="24"/>
                <w:szCs w:val="24"/>
              </w:rPr>
              <w:t>Trademark</w:t>
            </w:r>
            <w:r w:rsidR="00474EB7" w:rsidRPr="005E2A9D">
              <w:rPr>
                <w:rFonts w:cs="Times New Roman"/>
                <w:sz w:val="24"/>
                <w:szCs w:val="24"/>
              </w:rPr>
              <w:t>/ Brand</w:t>
            </w:r>
          </w:p>
        </w:tc>
        <w:tc>
          <w:tcPr>
            <w:tcW w:w="8267" w:type="dxa"/>
            <w:gridSpan w:val="8"/>
            <w:vAlign w:val="center"/>
          </w:tcPr>
          <w:p w:rsidR="00474EB7" w:rsidRPr="005E2A9D" w:rsidRDefault="00474EB7" w:rsidP="005E2A9D">
            <w:pPr>
              <w:snapToGrid w:val="0"/>
              <w:rPr>
                <w:rFonts w:eastAsia="仿宋_GB2312" w:cs="Times New Roman"/>
                <w:color w:val="808080" w:themeColor="background1" w:themeShade="80"/>
                <w:sz w:val="24"/>
                <w:szCs w:val="24"/>
              </w:rPr>
            </w:pPr>
            <w:r w:rsidRPr="005E2A9D">
              <w:rPr>
                <w:rFonts w:cs="Times New Roman"/>
                <w:color w:val="808080" w:themeColor="background1" w:themeShade="80"/>
                <w:sz w:val="24"/>
                <w:szCs w:val="24"/>
              </w:rPr>
              <w:t>(Text / Logo)</w:t>
            </w:r>
          </w:p>
        </w:tc>
      </w:tr>
      <w:tr w:rsidR="008B334C" w:rsidRPr="005E2A9D" w:rsidTr="008B334C">
        <w:trPr>
          <w:trHeight w:val="567"/>
          <w:jc w:val="center"/>
        </w:trPr>
        <w:tc>
          <w:tcPr>
            <w:tcW w:w="1525" w:type="dxa"/>
            <w:vMerge w:val="restart"/>
            <w:vAlign w:val="center"/>
          </w:tcPr>
          <w:p w:rsidR="008B334C" w:rsidRPr="005E2A9D" w:rsidRDefault="008B334C" w:rsidP="005E2A9D">
            <w:pPr>
              <w:snapToGrid w:val="0"/>
              <w:jc w:val="center"/>
              <w:rPr>
                <w:rFonts w:eastAsia="仿宋_GB2312" w:cs="Times New Roman"/>
                <w:sz w:val="24"/>
                <w:szCs w:val="24"/>
              </w:rPr>
            </w:pPr>
            <w:r w:rsidRPr="005E2A9D">
              <w:rPr>
                <w:rFonts w:cs="Times New Roman"/>
                <w:sz w:val="24"/>
                <w:szCs w:val="24"/>
              </w:rPr>
              <w:t>Contact</w:t>
            </w:r>
          </w:p>
        </w:tc>
        <w:tc>
          <w:tcPr>
            <w:tcW w:w="3542" w:type="dxa"/>
            <w:gridSpan w:val="3"/>
            <w:vAlign w:val="center"/>
          </w:tcPr>
          <w:p w:rsidR="008B334C" w:rsidRPr="005E2A9D" w:rsidRDefault="008B334C" w:rsidP="005E2A9D">
            <w:pPr>
              <w:snapToGrid w:val="0"/>
              <w:rPr>
                <w:rFonts w:eastAsia="仿宋_GB2312" w:cs="Times New Roman"/>
                <w:sz w:val="24"/>
                <w:szCs w:val="24"/>
              </w:rPr>
            </w:pPr>
            <w:r w:rsidRPr="005E2A9D">
              <w:rPr>
                <w:rFonts w:cs="Times New Roman"/>
                <w:sz w:val="24"/>
                <w:szCs w:val="24"/>
              </w:rPr>
              <w:t>Name:</w:t>
            </w:r>
          </w:p>
        </w:tc>
        <w:tc>
          <w:tcPr>
            <w:tcW w:w="4725" w:type="dxa"/>
            <w:gridSpan w:val="5"/>
            <w:vAlign w:val="center"/>
          </w:tcPr>
          <w:p w:rsidR="008B334C" w:rsidRPr="005E2A9D" w:rsidRDefault="008B334C" w:rsidP="005E2A9D">
            <w:pPr>
              <w:snapToGrid w:val="0"/>
              <w:rPr>
                <w:rFonts w:eastAsia="仿宋_GB2312" w:cs="Times New Roman"/>
                <w:sz w:val="24"/>
                <w:szCs w:val="24"/>
              </w:rPr>
            </w:pPr>
            <w:r w:rsidRPr="005E2A9D">
              <w:rPr>
                <w:rFonts w:cs="Times New Roman"/>
                <w:sz w:val="24"/>
                <w:szCs w:val="24"/>
              </w:rPr>
              <w:t>Title:</w:t>
            </w:r>
          </w:p>
        </w:tc>
      </w:tr>
      <w:tr w:rsidR="008B334C" w:rsidRPr="005E2A9D" w:rsidTr="008B334C">
        <w:trPr>
          <w:trHeight w:val="567"/>
          <w:jc w:val="center"/>
        </w:trPr>
        <w:tc>
          <w:tcPr>
            <w:tcW w:w="1525" w:type="dxa"/>
            <w:vMerge/>
            <w:vAlign w:val="center"/>
          </w:tcPr>
          <w:p w:rsidR="008B334C" w:rsidRPr="005E2A9D" w:rsidRDefault="008B334C" w:rsidP="005E2A9D">
            <w:pPr>
              <w:snapToGrid w:val="0"/>
              <w:jc w:val="center"/>
              <w:rPr>
                <w:rFonts w:eastAsia="仿宋_GB2312" w:cs="Times New Roman"/>
                <w:sz w:val="24"/>
                <w:szCs w:val="24"/>
              </w:rPr>
            </w:pPr>
          </w:p>
        </w:tc>
        <w:tc>
          <w:tcPr>
            <w:tcW w:w="3542" w:type="dxa"/>
            <w:gridSpan w:val="3"/>
            <w:vAlign w:val="center"/>
          </w:tcPr>
          <w:p w:rsidR="008B334C" w:rsidRPr="005E2A9D" w:rsidRDefault="008B334C" w:rsidP="005E2A9D">
            <w:pPr>
              <w:snapToGrid w:val="0"/>
              <w:rPr>
                <w:rFonts w:eastAsia="仿宋_GB2312" w:cs="Times New Roman"/>
                <w:sz w:val="24"/>
                <w:szCs w:val="24"/>
              </w:rPr>
            </w:pPr>
            <w:r w:rsidRPr="005E2A9D">
              <w:rPr>
                <w:rFonts w:cs="Times New Roman"/>
                <w:sz w:val="24"/>
                <w:szCs w:val="24"/>
              </w:rPr>
              <w:t>Mobile:</w:t>
            </w:r>
          </w:p>
        </w:tc>
        <w:tc>
          <w:tcPr>
            <w:tcW w:w="4725" w:type="dxa"/>
            <w:gridSpan w:val="5"/>
            <w:vAlign w:val="center"/>
          </w:tcPr>
          <w:p w:rsidR="008B334C" w:rsidRPr="005E2A9D" w:rsidRDefault="008B334C" w:rsidP="005E2A9D">
            <w:pPr>
              <w:snapToGrid w:val="0"/>
              <w:rPr>
                <w:rFonts w:eastAsia="仿宋_GB2312" w:cs="Times New Roman"/>
                <w:sz w:val="24"/>
                <w:szCs w:val="24"/>
              </w:rPr>
            </w:pPr>
            <w:r w:rsidRPr="005E2A9D">
              <w:rPr>
                <w:rFonts w:cs="Times New Roman"/>
                <w:sz w:val="24"/>
                <w:szCs w:val="24"/>
              </w:rPr>
              <w:t>Email:</w:t>
            </w:r>
          </w:p>
        </w:tc>
      </w:tr>
      <w:tr w:rsidR="008B334C" w:rsidRPr="005E2A9D" w:rsidTr="008B334C">
        <w:trPr>
          <w:trHeight w:val="567"/>
          <w:jc w:val="center"/>
        </w:trPr>
        <w:tc>
          <w:tcPr>
            <w:tcW w:w="1525" w:type="dxa"/>
            <w:vMerge/>
            <w:vAlign w:val="center"/>
          </w:tcPr>
          <w:p w:rsidR="008B334C" w:rsidRPr="005E2A9D" w:rsidRDefault="008B334C" w:rsidP="005E2A9D">
            <w:pPr>
              <w:snapToGrid w:val="0"/>
              <w:jc w:val="center"/>
              <w:rPr>
                <w:rFonts w:eastAsia="仿宋_GB2312" w:cs="Times New Roman"/>
                <w:sz w:val="24"/>
                <w:szCs w:val="24"/>
              </w:rPr>
            </w:pPr>
          </w:p>
        </w:tc>
        <w:tc>
          <w:tcPr>
            <w:tcW w:w="8267" w:type="dxa"/>
            <w:gridSpan w:val="8"/>
            <w:vAlign w:val="center"/>
          </w:tcPr>
          <w:p w:rsidR="008B334C" w:rsidRPr="005E2A9D" w:rsidRDefault="008B334C" w:rsidP="005E2A9D">
            <w:pPr>
              <w:snapToGrid w:val="0"/>
              <w:rPr>
                <w:rFonts w:eastAsia="仿宋_GB2312" w:cs="Times New Roman"/>
                <w:sz w:val="24"/>
                <w:szCs w:val="24"/>
              </w:rPr>
            </w:pPr>
            <w:r w:rsidRPr="005E2A9D">
              <w:rPr>
                <w:rFonts w:cs="Times New Roman"/>
                <w:sz w:val="24"/>
                <w:szCs w:val="24"/>
              </w:rPr>
              <w:t xml:space="preserve">Other instant messaging: </w:t>
            </w:r>
            <w:r w:rsidR="00B73158" w:rsidRPr="005E2A9D">
              <w:rPr>
                <w:rFonts w:cs="Times New Roman"/>
                <w:i/>
                <w:color w:val="808080" w:themeColor="background1" w:themeShade="80"/>
                <w:sz w:val="24"/>
                <w:szCs w:val="24"/>
              </w:rPr>
              <w:t xml:space="preserve">Such </w:t>
            </w:r>
            <w:r w:rsidR="00843343" w:rsidRPr="005E2A9D">
              <w:rPr>
                <w:rFonts w:cs="Times New Roman"/>
                <w:i/>
                <w:color w:val="808080" w:themeColor="background1" w:themeShade="80"/>
                <w:sz w:val="24"/>
                <w:szCs w:val="24"/>
              </w:rPr>
              <w:t xml:space="preserve">as </w:t>
            </w:r>
            <w:proofErr w:type="spellStart"/>
            <w:r w:rsidR="00843343" w:rsidRPr="005E2A9D">
              <w:rPr>
                <w:rFonts w:cs="Times New Roman"/>
                <w:i/>
                <w:color w:val="808080" w:themeColor="background1" w:themeShade="80"/>
                <w:sz w:val="24"/>
                <w:szCs w:val="24"/>
              </w:rPr>
              <w:t>WeChat</w:t>
            </w:r>
            <w:proofErr w:type="spellEnd"/>
            <w:r w:rsidRPr="005E2A9D">
              <w:rPr>
                <w:rFonts w:cs="Times New Roman"/>
                <w:i/>
                <w:color w:val="808080" w:themeColor="background1" w:themeShade="80"/>
                <w:sz w:val="24"/>
                <w:szCs w:val="24"/>
              </w:rPr>
              <w:t xml:space="preserve">/ </w:t>
            </w:r>
            <w:proofErr w:type="spellStart"/>
            <w:r w:rsidRPr="005E2A9D">
              <w:rPr>
                <w:rFonts w:cs="Times New Roman"/>
                <w:i/>
                <w:color w:val="808080" w:themeColor="background1" w:themeShade="80"/>
                <w:sz w:val="24"/>
                <w:szCs w:val="24"/>
              </w:rPr>
              <w:t>Weibo</w:t>
            </w:r>
            <w:proofErr w:type="spellEnd"/>
            <w:r w:rsidRPr="005E2A9D">
              <w:rPr>
                <w:rFonts w:cs="Times New Roman"/>
                <w:i/>
                <w:color w:val="808080" w:themeColor="background1" w:themeShade="80"/>
                <w:sz w:val="24"/>
                <w:szCs w:val="24"/>
              </w:rPr>
              <w:t>/ Twitter, etc.</w:t>
            </w:r>
          </w:p>
        </w:tc>
      </w:tr>
      <w:tr w:rsidR="00474EB7" w:rsidRPr="005E2A9D" w:rsidTr="005E2A9D">
        <w:trPr>
          <w:trHeight w:val="680"/>
          <w:jc w:val="center"/>
        </w:trPr>
        <w:tc>
          <w:tcPr>
            <w:tcW w:w="1525" w:type="dxa"/>
            <w:vAlign w:val="center"/>
          </w:tcPr>
          <w:p w:rsidR="00474EB7" w:rsidRPr="005E2A9D" w:rsidRDefault="00474EB7" w:rsidP="005E2A9D">
            <w:pPr>
              <w:snapToGrid w:val="0"/>
              <w:jc w:val="center"/>
              <w:rPr>
                <w:rFonts w:eastAsia="仿宋_GB2312" w:cs="Times New Roman"/>
                <w:sz w:val="24"/>
                <w:szCs w:val="24"/>
              </w:rPr>
            </w:pPr>
            <w:r w:rsidRPr="005E2A9D">
              <w:rPr>
                <w:rFonts w:cs="Times New Roman"/>
                <w:sz w:val="24"/>
                <w:szCs w:val="24"/>
              </w:rPr>
              <w:t>Application Category</w:t>
            </w:r>
          </w:p>
        </w:tc>
        <w:tc>
          <w:tcPr>
            <w:tcW w:w="8267" w:type="dxa"/>
            <w:gridSpan w:val="8"/>
            <w:vAlign w:val="center"/>
          </w:tcPr>
          <w:p w:rsidR="005E2A9D" w:rsidRDefault="00474EB7" w:rsidP="005E2A9D">
            <w:pPr>
              <w:widowControl/>
              <w:shd w:val="clear" w:color="auto" w:fill="FFFFFF"/>
              <w:rPr>
                <w:rFonts w:cs="Times New Roman" w:hint="eastAsia"/>
                <w:sz w:val="24"/>
                <w:szCs w:val="24"/>
              </w:rPr>
            </w:pPr>
            <w:r w:rsidRPr="005E2A9D">
              <w:rPr>
                <w:rFonts w:ascii="Times New Roman" w:hAnsi="Times New Roman" w:cs="Times New Roman"/>
                <w:sz w:val="24"/>
                <w:szCs w:val="24"/>
              </w:rPr>
              <w:t>□</w:t>
            </w:r>
            <w:r w:rsidR="008A6F36" w:rsidRPr="005E2A9D">
              <w:rPr>
                <w:rFonts w:cs="Times New Roman"/>
                <w:sz w:val="24"/>
                <w:szCs w:val="24"/>
              </w:rPr>
              <w:t xml:space="preserve"> </w:t>
            </w:r>
            <w:r w:rsidRPr="005E2A9D">
              <w:rPr>
                <w:rFonts w:cs="Times New Roman"/>
                <w:sz w:val="24"/>
                <w:szCs w:val="24"/>
              </w:rPr>
              <w:t>Enterprises</w:t>
            </w:r>
            <w:r w:rsidR="005E2A9D">
              <w:rPr>
                <w:rFonts w:cs="Times New Roman" w:hint="eastAsia"/>
                <w:sz w:val="24"/>
                <w:szCs w:val="24"/>
              </w:rPr>
              <w:t xml:space="preserve">   </w:t>
            </w:r>
            <w:r w:rsidRPr="005E2A9D">
              <w:rPr>
                <w:rFonts w:ascii="Times New Roman" w:hAnsi="Times New Roman" w:cs="Times New Roman"/>
                <w:sz w:val="24"/>
                <w:szCs w:val="24"/>
              </w:rPr>
              <w:t>□</w:t>
            </w:r>
            <w:r w:rsidR="008A6F36" w:rsidRPr="005E2A9D">
              <w:rPr>
                <w:rFonts w:cs="Times New Roman"/>
                <w:sz w:val="24"/>
                <w:szCs w:val="24"/>
              </w:rPr>
              <w:t xml:space="preserve"> </w:t>
            </w:r>
            <w:r w:rsidRPr="005E2A9D">
              <w:rPr>
                <w:rFonts w:cs="Times New Roman"/>
                <w:sz w:val="24"/>
                <w:szCs w:val="24"/>
              </w:rPr>
              <w:t>Technologies</w:t>
            </w:r>
            <w:r w:rsidR="005E2A9D">
              <w:rPr>
                <w:rFonts w:cs="Times New Roman" w:hint="eastAsia"/>
                <w:sz w:val="24"/>
                <w:szCs w:val="24"/>
              </w:rPr>
              <w:t xml:space="preserve">   </w:t>
            </w:r>
            <w:r w:rsidRPr="005E2A9D">
              <w:rPr>
                <w:rFonts w:ascii="Times New Roman" w:hAnsi="Times New Roman" w:cs="Times New Roman"/>
                <w:sz w:val="24"/>
                <w:szCs w:val="24"/>
              </w:rPr>
              <w:t>□</w:t>
            </w:r>
            <w:r w:rsidR="008A6F36" w:rsidRPr="005E2A9D">
              <w:rPr>
                <w:rFonts w:cs="Times New Roman"/>
                <w:sz w:val="24"/>
                <w:szCs w:val="24"/>
              </w:rPr>
              <w:t xml:space="preserve"> </w:t>
            </w:r>
            <w:r w:rsidR="005E2A9D">
              <w:rPr>
                <w:rFonts w:cs="Times New Roman"/>
                <w:sz w:val="24"/>
                <w:szCs w:val="24"/>
              </w:rPr>
              <w:t>Products</w:t>
            </w:r>
            <w:r w:rsidR="005E2A9D">
              <w:rPr>
                <w:rFonts w:cs="Times New Roman" w:hint="eastAsia"/>
                <w:sz w:val="24"/>
                <w:szCs w:val="24"/>
              </w:rPr>
              <w:t xml:space="preserve">   </w:t>
            </w:r>
            <w:r w:rsidRPr="005E2A9D">
              <w:rPr>
                <w:rFonts w:ascii="Times New Roman" w:hAnsi="Times New Roman" w:cs="Times New Roman"/>
                <w:sz w:val="24"/>
                <w:szCs w:val="24"/>
              </w:rPr>
              <w:t>□</w:t>
            </w:r>
            <w:r w:rsidRPr="005E2A9D">
              <w:rPr>
                <w:rFonts w:cs="Times New Roman"/>
                <w:sz w:val="24"/>
                <w:szCs w:val="24"/>
              </w:rPr>
              <w:t xml:space="preserve"> Development and application</w:t>
            </w:r>
          </w:p>
          <w:p w:rsidR="00474EB7" w:rsidRPr="005E2A9D" w:rsidRDefault="00474EB7" w:rsidP="005E2A9D">
            <w:pPr>
              <w:widowControl/>
              <w:shd w:val="clear" w:color="auto" w:fill="FFFFFF"/>
              <w:rPr>
                <w:rFonts w:eastAsia="仿宋_GB2312" w:cs="Times New Roman"/>
                <w:sz w:val="24"/>
                <w:szCs w:val="24"/>
              </w:rPr>
            </w:pPr>
            <w:r w:rsidRPr="005E2A9D">
              <w:rPr>
                <w:rFonts w:ascii="Times New Roman" w:hAnsi="Times New Roman" w:cs="Times New Roman"/>
                <w:sz w:val="24"/>
                <w:szCs w:val="24"/>
              </w:rPr>
              <w:t>□</w:t>
            </w:r>
            <w:r w:rsidR="00731138" w:rsidRPr="005E2A9D">
              <w:rPr>
                <w:rFonts w:cs="Times New Roman"/>
                <w:sz w:val="24"/>
                <w:szCs w:val="24"/>
              </w:rPr>
              <w:t xml:space="preserve"> </w:t>
            </w:r>
            <w:r w:rsidRPr="005E2A9D">
              <w:rPr>
                <w:rFonts w:cs="Times New Roman"/>
                <w:sz w:val="24"/>
                <w:szCs w:val="24"/>
              </w:rPr>
              <w:t>Services</w:t>
            </w:r>
            <w:r w:rsidR="005E2A9D">
              <w:rPr>
                <w:rFonts w:cs="Times New Roman" w:hint="eastAsia"/>
                <w:sz w:val="24"/>
                <w:szCs w:val="24"/>
              </w:rPr>
              <w:t xml:space="preserve">     </w:t>
            </w:r>
            <w:r w:rsidRPr="005E2A9D">
              <w:rPr>
                <w:rFonts w:ascii="Times New Roman" w:hAnsi="Times New Roman" w:cs="Times New Roman"/>
                <w:sz w:val="24"/>
                <w:szCs w:val="24"/>
              </w:rPr>
              <w:t>□</w:t>
            </w:r>
            <w:r w:rsidR="008A6F36" w:rsidRPr="005E2A9D">
              <w:rPr>
                <w:rFonts w:cs="Times New Roman"/>
                <w:sz w:val="24"/>
                <w:szCs w:val="24"/>
              </w:rPr>
              <w:t xml:space="preserve"> </w:t>
            </w:r>
            <w:r w:rsidR="00B73158" w:rsidRPr="005E2A9D">
              <w:rPr>
                <w:rFonts w:cs="Times New Roman"/>
                <w:sz w:val="24"/>
                <w:szCs w:val="24"/>
              </w:rPr>
              <w:t xml:space="preserve">Figures  </w:t>
            </w:r>
            <w:r w:rsidR="00843343" w:rsidRPr="005E2A9D">
              <w:rPr>
                <w:rFonts w:cs="Times New Roman"/>
                <w:sz w:val="24"/>
                <w:szCs w:val="24"/>
              </w:rPr>
              <w:t xml:space="preserve">    </w:t>
            </w:r>
            <w:r w:rsidRPr="005E2A9D">
              <w:rPr>
                <w:rFonts w:ascii="Times New Roman" w:hAnsi="Times New Roman" w:cs="Times New Roman"/>
                <w:sz w:val="24"/>
                <w:szCs w:val="24"/>
              </w:rPr>
              <w:t>□</w:t>
            </w:r>
            <w:r w:rsidRPr="005E2A9D">
              <w:rPr>
                <w:rFonts w:cs="Times New Roman"/>
                <w:sz w:val="24"/>
                <w:szCs w:val="24"/>
              </w:rPr>
              <w:t xml:space="preserve"> Industry promotion</w:t>
            </w:r>
          </w:p>
        </w:tc>
      </w:tr>
      <w:tr w:rsidR="00BC3D44" w:rsidRPr="005E2A9D" w:rsidTr="007D2BE3">
        <w:trPr>
          <w:trHeight w:val="567"/>
          <w:jc w:val="center"/>
        </w:trPr>
        <w:tc>
          <w:tcPr>
            <w:tcW w:w="9792" w:type="dxa"/>
            <w:gridSpan w:val="9"/>
            <w:shd w:val="clear" w:color="auto" w:fill="D9D9D9"/>
            <w:vAlign w:val="center"/>
          </w:tcPr>
          <w:p w:rsidR="00BC3D44" w:rsidRPr="005E2A9D" w:rsidRDefault="00BC3D44" w:rsidP="005E2A9D">
            <w:pPr>
              <w:snapToGrid w:val="0"/>
              <w:jc w:val="center"/>
              <w:rPr>
                <w:rFonts w:eastAsia="仿宋_GB2312" w:cs="Times New Roman"/>
                <w:b/>
                <w:sz w:val="24"/>
                <w:szCs w:val="24"/>
              </w:rPr>
            </w:pPr>
            <w:r w:rsidRPr="005E2A9D">
              <w:rPr>
                <w:rFonts w:cs="Times New Roman"/>
                <w:b/>
                <w:sz w:val="24"/>
                <w:szCs w:val="24"/>
              </w:rPr>
              <w:t xml:space="preserve">Entity/ </w:t>
            </w:r>
            <w:r w:rsidR="005D4263" w:rsidRPr="005E2A9D">
              <w:rPr>
                <w:rFonts w:cs="Times New Roman"/>
                <w:b/>
                <w:sz w:val="24"/>
                <w:szCs w:val="24"/>
              </w:rPr>
              <w:t>Individual Information</w:t>
            </w:r>
          </w:p>
        </w:tc>
      </w:tr>
      <w:tr w:rsidR="00BC3D44" w:rsidRPr="005E2A9D" w:rsidTr="00BC3D44">
        <w:trPr>
          <w:trHeight w:val="6180"/>
          <w:jc w:val="center"/>
        </w:trPr>
        <w:tc>
          <w:tcPr>
            <w:tcW w:w="1525" w:type="dxa"/>
            <w:vAlign w:val="center"/>
          </w:tcPr>
          <w:p w:rsidR="00BC3D44" w:rsidRPr="005E2A9D" w:rsidRDefault="008A6F36" w:rsidP="005E2A9D">
            <w:pPr>
              <w:snapToGrid w:val="0"/>
              <w:jc w:val="center"/>
              <w:rPr>
                <w:rFonts w:eastAsia="仿宋_GB2312" w:cs="Times New Roman"/>
                <w:sz w:val="24"/>
                <w:szCs w:val="24"/>
              </w:rPr>
            </w:pPr>
            <w:r w:rsidRPr="005E2A9D">
              <w:rPr>
                <w:rFonts w:cs="Times New Roman"/>
                <w:sz w:val="24"/>
                <w:szCs w:val="24"/>
              </w:rPr>
              <w:t>Profile</w:t>
            </w:r>
          </w:p>
        </w:tc>
        <w:tc>
          <w:tcPr>
            <w:tcW w:w="8267" w:type="dxa"/>
            <w:gridSpan w:val="8"/>
            <w:vAlign w:val="center"/>
          </w:tcPr>
          <w:p w:rsidR="00BC3D44" w:rsidRPr="005E2A9D" w:rsidRDefault="00BC3D44" w:rsidP="005E2A9D">
            <w:pPr>
              <w:snapToGrid w:val="0"/>
              <w:jc w:val="center"/>
              <w:rPr>
                <w:rFonts w:eastAsia="仿宋_GB2312" w:cs="Times New Roman"/>
                <w:color w:val="808080"/>
                <w:sz w:val="24"/>
                <w:szCs w:val="24"/>
              </w:rPr>
            </w:pPr>
            <w:r w:rsidRPr="005E2A9D">
              <w:rPr>
                <w:rFonts w:cs="Times New Roman"/>
                <w:color w:val="808080"/>
                <w:sz w:val="24"/>
                <w:szCs w:val="24"/>
              </w:rPr>
              <w:t xml:space="preserve">Within 500 words, including but not limited to the entity/ individual </w:t>
            </w:r>
            <w:r w:rsidR="00B73158" w:rsidRPr="005E2A9D">
              <w:rPr>
                <w:rFonts w:cs="Times New Roman"/>
                <w:color w:val="808080"/>
                <w:sz w:val="24"/>
                <w:szCs w:val="24"/>
              </w:rPr>
              <w:t>introduction</w:t>
            </w:r>
            <w:r w:rsidRPr="005E2A9D">
              <w:rPr>
                <w:rFonts w:cs="Times New Roman"/>
                <w:color w:val="808080"/>
                <w:sz w:val="24"/>
                <w:szCs w:val="24"/>
              </w:rPr>
              <w:t xml:space="preserve">, technical achievements or experience obtained </w:t>
            </w:r>
          </w:p>
        </w:tc>
      </w:tr>
      <w:tr w:rsidR="00BC3D44" w:rsidRPr="005E2A9D" w:rsidTr="005E2A9D">
        <w:trPr>
          <w:trHeight w:val="1701"/>
          <w:jc w:val="center"/>
        </w:trPr>
        <w:tc>
          <w:tcPr>
            <w:tcW w:w="1525" w:type="dxa"/>
            <w:vAlign w:val="center"/>
          </w:tcPr>
          <w:p w:rsidR="00BC3D44" w:rsidRPr="005E2A9D" w:rsidRDefault="008A6F36" w:rsidP="005E2A9D">
            <w:pPr>
              <w:snapToGrid w:val="0"/>
              <w:jc w:val="center"/>
              <w:rPr>
                <w:rFonts w:eastAsia="仿宋_GB2312" w:cs="Times New Roman"/>
                <w:sz w:val="24"/>
                <w:szCs w:val="24"/>
              </w:rPr>
            </w:pPr>
            <w:r w:rsidRPr="005E2A9D">
              <w:rPr>
                <w:rFonts w:cs="Times New Roman"/>
                <w:sz w:val="24"/>
                <w:szCs w:val="24"/>
              </w:rPr>
              <w:t>Q</w:t>
            </w:r>
            <w:r w:rsidR="00BC3D44" w:rsidRPr="005E2A9D">
              <w:rPr>
                <w:rFonts w:cs="Times New Roman"/>
                <w:sz w:val="24"/>
                <w:szCs w:val="24"/>
              </w:rPr>
              <w:t xml:space="preserve">ualification and </w:t>
            </w:r>
            <w:r w:rsidRPr="005E2A9D">
              <w:rPr>
                <w:rFonts w:cs="Times New Roman"/>
                <w:sz w:val="24"/>
                <w:szCs w:val="24"/>
              </w:rPr>
              <w:t>H</w:t>
            </w:r>
            <w:r w:rsidR="00BC3D44" w:rsidRPr="005E2A9D">
              <w:rPr>
                <w:rFonts w:cs="Times New Roman"/>
                <w:sz w:val="24"/>
                <w:szCs w:val="24"/>
              </w:rPr>
              <w:t>onor</w:t>
            </w:r>
            <w:r w:rsidRPr="005E2A9D">
              <w:rPr>
                <w:rFonts w:cs="Times New Roman"/>
                <w:sz w:val="24"/>
                <w:szCs w:val="24"/>
              </w:rPr>
              <w:t>s</w:t>
            </w:r>
          </w:p>
        </w:tc>
        <w:tc>
          <w:tcPr>
            <w:tcW w:w="8267" w:type="dxa"/>
            <w:gridSpan w:val="8"/>
            <w:vAlign w:val="center"/>
          </w:tcPr>
          <w:p w:rsidR="00BC3D44" w:rsidRPr="005E2A9D" w:rsidRDefault="00BC3D44" w:rsidP="005E2A9D">
            <w:pPr>
              <w:snapToGrid w:val="0"/>
              <w:jc w:val="center"/>
              <w:rPr>
                <w:rFonts w:eastAsia="仿宋_GB2312" w:cs="Times New Roman"/>
                <w:color w:val="808080"/>
                <w:sz w:val="24"/>
                <w:szCs w:val="24"/>
              </w:rPr>
            </w:pPr>
            <w:r w:rsidRPr="005E2A9D">
              <w:rPr>
                <w:rFonts w:cs="Times New Roman"/>
                <w:color w:val="808080"/>
                <w:sz w:val="24"/>
                <w:szCs w:val="24"/>
              </w:rPr>
              <w:t>Including but not limited to the honors and intellectual property patents obtained</w:t>
            </w:r>
          </w:p>
        </w:tc>
      </w:tr>
      <w:tr w:rsidR="00BC3D44" w:rsidRPr="005E2A9D" w:rsidTr="00BC3D44">
        <w:trPr>
          <w:trHeight w:val="4535"/>
          <w:jc w:val="center"/>
        </w:trPr>
        <w:tc>
          <w:tcPr>
            <w:tcW w:w="1525" w:type="dxa"/>
            <w:vAlign w:val="center"/>
          </w:tcPr>
          <w:p w:rsidR="00BC3D44" w:rsidRPr="005E2A9D" w:rsidRDefault="00BC3D44" w:rsidP="005E2A9D">
            <w:pPr>
              <w:snapToGrid w:val="0"/>
              <w:jc w:val="center"/>
              <w:rPr>
                <w:rFonts w:eastAsia="仿宋_GB2312" w:cs="Times New Roman"/>
                <w:sz w:val="24"/>
                <w:szCs w:val="24"/>
              </w:rPr>
            </w:pPr>
            <w:r w:rsidRPr="005E2A9D">
              <w:rPr>
                <w:rFonts w:cs="Times New Roman"/>
                <w:sz w:val="24"/>
                <w:szCs w:val="24"/>
              </w:rPr>
              <w:lastRenderedPageBreak/>
              <w:t xml:space="preserve">Introduction to the </w:t>
            </w:r>
            <w:r w:rsidR="008A6F36" w:rsidRPr="005E2A9D">
              <w:rPr>
                <w:rFonts w:cs="Times New Roman"/>
                <w:sz w:val="24"/>
                <w:szCs w:val="24"/>
              </w:rPr>
              <w:t>F</w:t>
            </w:r>
            <w:r w:rsidRPr="005E2A9D">
              <w:rPr>
                <w:rFonts w:cs="Times New Roman"/>
                <w:sz w:val="24"/>
                <w:szCs w:val="24"/>
              </w:rPr>
              <w:t xml:space="preserve">ounder or </w:t>
            </w:r>
            <w:r w:rsidR="008A6F36" w:rsidRPr="005E2A9D">
              <w:rPr>
                <w:rFonts w:cs="Times New Roman"/>
                <w:sz w:val="24"/>
                <w:szCs w:val="24"/>
              </w:rPr>
              <w:t>C</w:t>
            </w:r>
            <w:r w:rsidRPr="005E2A9D">
              <w:rPr>
                <w:rFonts w:cs="Times New Roman"/>
                <w:sz w:val="24"/>
                <w:szCs w:val="24"/>
              </w:rPr>
              <w:t>ore</w:t>
            </w:r>
            <w:r w:rsidR="008A6F36" w:rsidRPr="005E2A9D">
              <w:rPr>
                <w:rFonts w:cs="Times New Roman"/>
                <w:sz w:val="24"/>
                <w:szCs w:val="24"/>
              </w:rPr>
              <w:t xml:space="preserve"> T</w:t>
            </w:r>
            <w:r w:rsidRPr="005E2A9D">
              <w:rPr>
                <w:rFonts w:cs="Times New Roman"/>
                <w:sz w:val="24"/>
                <w:szCs w:val="24"/>
              </w:rPr>
              <w:t>eam</w:t>
            </w:r>
          </w:p>
          <w:p w:rsidR="00BC3D44" w:rsidRPr="005E2A9D" w:rsidRDefault="00BC3D44" w:rsidP="005E2A9D">
            <w:pPr>
              <w:snapToGrid w:val="0"/>
              <w:jc w:val="center"/>
              <w:rPr>
                <w:rFonts w:eastAsia="仿宋_GB2312" w:cs="Times New Roman"/>
                <w:sz w:val="24"/>
                <w:szCs w:val="24"/>
              </w:rPr>
            </w:pPr>
            <w:r w:rsidRPr="005E2A9D">
              <w:rPr>
                <w:rFonts w:cs="Times New Roman"/>
                <w:sz w:val="24"/>
                <w:szCs w:val="24"/>
              </w:rPr>
              <w:t>(</w:t>
            </w:r>
            <w:r w:rsidR="008A6F36" w:rsidRPr="005E2A9D">
              <w:rPr>
                <w:rFonts w:cs="Times New Roman"/>
                <w:sz w:val="24"/>
                <w:szCs w:val="24"/>
              </w:rPr>
              <w:t>P</w:t>
            </w:r>
            <w:r w:rsidRPr="005E2A9D">
              <w:rPr>
                <w:rFonts w:cs="Times New Roman"/>
                <w:sz w:val="24"/>
                <w:szCs w:val="24"/>
              </w:rPr>
              <w:t xml:space="preserve">hotos </w:t>
            </w:r>
            <w:r w:rsidR="008A6F36" w:rsidRPr="005E2A9D">
              <w:rPr>
                <w:rFonts w:cs="Times New Roman"/>
                <w:sz w:val="24"/>
                <w:szCs w:val="24"/>
              </w:rPr>
              <w:t>A</w:t>
            </w:r>
            <w:r w:rsidRPr="005E2A9D">
              <w:rPr>
                <w:rFonts w:cs="Times New Roman"/>
                <w:sz w:val="24"/>
                <w:szCs w:val="24"/>
              </w:rPr>
              <w:t>ttached)</w:t>
            </w:r>
          </w:p>
        </w:tc>
        <w:tc>
          <w:tcPr>
            <w:tcW w:w="8267" w:type="dxa"/>
            <w:gridSpan w:val="8"/>
            <w:vAlign w:val="center"/>
          </w:tcPr>
          <w:p w:rsidR="00BC3D44" w:rsidRPr="005E2A9D" w:rsidRDefault="00BC3D44" w:rsidP="005E2A9D">
            <w:pPr>
              <w:snapToGrid w:val="0"/>
              <w:jc w:val="center"/>
              <w:rPr>
                <w:rFonts w:eastAsia="仿宋_GB2312" w:cs="Times New Roman"/>
                <w:color w:val="808080"/>
                <w:sz w:val="24"/>
                <w:szCs w:val="24"/>
              </w:rPr>
            </w:pPr>
            <w:r w:rsidRPr="005E2A9D">
              <w:rPr>
                <w:rFonts w:cs="Times New Roman"/>
                <w:color w:val="808080"/>
                <w:sz w:val="24"/>
                <w:szCs w:val="24"/>
              </w:rPr>
              <w:t>Within 500 words; it can be sent as an attachment.</w:t>
            </w:r>
          </w:p>
        </w:tc>
      </w:tr>
      <w:tr w:rsidR="007E5FBE" w:rsidRPr="005E2A9D" w:rsidTr="007E5FBE">
        <w:trPr>
          <w:trHeight w:val="567"/>
          <w:jc w:val="center"/>
        </w:trPr>
        <w:tc>
          <w:tcPr>
            <w:tcW w:w="9792" w:type="dxa"/>
            <w:gridSpan w:val="9"/>
            <w:shd w:val="clear" w:color="auto" w:fill="BFBFBF" w:themeFill="background1" w:themeFillShade="BF"/>
            <w:vAlign w:val="center"/>
          </w:tcPr>
          <w:p w:rsidR="00843343" w:rsidRPr="005E2A9D" w:rsidRDefault="00BE7ECF" w:rsidP="005E2A9D">
            <w:pPr>
              <w:snapToGrid w:val="0"/>
              <w:jc w:val="center"/>
              <w:rPr>
                <w:rFonts w:cs="Times New Roman"/>
                <w:color w:val="808080"/>
                <w:sz w:val="24"/>
                <w:szCs w:val="24"/>
              </w:rPr>
            </w:pPr>
            <w:r w:rsidRPr="005E2A9D">
              <w:rPr>
                <w:rFonts w:cs="Times New Roman"/>
                <w:b/>
                <w:sz w:val="24"/>
                <w:szCs w:val="24"/>
              </w:rPr>
              <w:t>Product Information</w:t>
            </w:r>
          </w:p>
          <w:p w:rsidR="007E5FBE" w:rsidRPr="005E2A9D" w:rsidRDefault="00BE7ECF" w:rsidP="005E2A9D">
            <w:pPr>
              <w:snapToGrid w:val="0"/>
              <w:jc w:val="center"/>
              <w:rPr>
                <w:rFonts w:eastAsia="仿宋_GB2312" w:cs="Times New Roman"/>
                <w:sz w:val="24"/>
                <w:szCs w:val="24"/>
              </w:rPr>
            </w:pPr>
            <w:r w:rsidRPr="005E2A9D">
              <w:rPr>
                <w:rFonts w:cs="Times New Roman"/>
                <w:color w:val="808080"/>
                <w:sz w:val="24"/>
                <w:szCs w:val="24"/>
              </w:rPr>
              <w:t>(</w:t>
            </w:r>
            <w:r w:rsidR="00843343" w:rsidRPr="005E2A9D">
              <w:rPr>
                <w:rFonts w:cs="Times New Roman"/>
                <w:color w:val="808080"/>
                <w:sz w:val="24"/>
                <w:szCs w:val="24"/>
              </w:rPr>
              <w:t>N</w:t>
            </w:r>
            <w:r w:rsidRPr="005E2A9D">
              <w:rPr>
                <w:rFonts w:cs="Times New Roman"/>
                <w:color w:val="808080"/>
                <w:sz w:val="24"/>
                <w:szCs w:val="24"/>
              </w:rPr>
              <w:t xml:space="preserve">ot applicable to services, </w:t>
            </w:r>
            <w:r w:rsidR="00B73158" w:rsidRPr="005E2A9D">
              <w:rPr>
                <w:rFonts w:cs="Times New Roman"/>
                <w:color w:val="808080"/>
                <w:sz w:val="24"/>
                <w:szCs w:val="24"/>
              </w:rPr>
              <w:t>figure</w:t>
            </w:r>
            <w:r w:rsidRPr="005E2A9D">
              <w:rPr>
                <w:rFonts w:cs="Times New Roman"/>
                <w:color w:val="808080"/>
                <w:sz w:val="24"/>
                <w:szCs w:val="24"/>
              </w:rPr>
              <w:t>s and industry promotion categories)</w:t>
            </w:r>
          </w:p>
        </w:tc>
      </w:tr>
      <w:tr w:rsidR="00474EB7" w:rsidRPr="005E2A9D" w:rsidTr="008B334C">
        <w:trPr>
          <w:trHeight w:val="20"/>
          <w:jc w:val="center"/>
        </w:trPr>
        <w:tc>
          <w:tcPr>
            <w:tcW w:w="1525" w:type="dxa"/>
            <w:vAlign w:val="center"/>
          </w:tcPr>
          <w:p w:rsidR="00474EB7" w:rsidRPr="005E2A9D" w:rsidRDefault="00843343" w:rsidP="005E2A9D">
            <w:pPr>
              <w:snapToGrid w:val="0"/>
              <w:jc w:val="center"/>
              <w:rPr>
                <w:rFonts w:eastAsia="仿宋_GB2312" w:cs="Times New Roman"/>
                <w:sz w:val="24"/>
                <w:szCs w:val="24"/>
              </w:rPr>
            </w:pPr>
            <w:r w:rsidRPr="005E2A9D">
              <w:rPr>
                <w:rFonts w:cs="Times New Roman"/>
                <w:sz w:val="24"/>
                <w:szCs w:val="24"/>
              </w:rPr>
              <w:t>Product</w:t>
            </w:r>
            <w:r w:rsidR="00474EB7" w:rsidRPr="005E2A9D">
              <w:rPr>
                <w:rFonts w:cs="Times New Roman"/>
                <w:sz w:val="24"/>
                <w:szCs w:val="24"/>
              </w:rPr>
              <w:t xml:space="preserve">/ </w:t>
            </w:r>
            <w:r w:rsidR="00B73158" w:rsidRPr="005E2A9D">
              <w:rPr>
                <w:rFonts w:cs="Times New Roman"/>
                <w:sz w:val="24"/>
                <w:szCs w:val="24"/>
              </w:rPr>
              <w:t xml:space="preserve">Scheme </w:t>
            </w:r>
            <w:r w:rsidR="008A6F36" w:rsidRPr="005E2A9D">
              <w:rPr>
                <w:rFonts w:cs="Times New Roman"/>
                <w:sz w:val="24"/>
                <w:szCs w:val="24"/>
              </w:rPr>
              <w:t>Name</w:t>
            </w:r>
          </w:p>
        </w:tc>
        <w:tc>
          <w:tcPr>
            <w:tcW w:w="2975" w:type="dxa"/>
            <w:gridSpan w:val="2"/>
            <w:vAlign w:val="center"/>
          </w:tcPr>
          <w:p w:rsidR="00474EB7" w:rsidRPr="005E2A9D" w:rsidRDefault="00474EB7" w:rsidP="005E2A9D">
            <w:pPr>
              <w:snapToGrid w:val="0"/>
              <w:jc w:val="center"/>
              <w:rPr>
                <w:rFonts w:eastAsia="仿宋_GB2312" w:cs="Times New Roman"/>
                <w:sz w:val="24"/>
                <w:szCs w:val="24"/>
              </w:rPr>
            </w:pPr>
          </w:p>
        </w:tc>
        <w:tc>
          <w:tcPr>
            <w:tcW w:w="1417" w:type="dxa"/>
            <w:gridSpan w:val="2"/>
            <w:vAlign w:val="center"/>
          </w:tcPr>
          <w:p w:rsidR="00474EB7" w:rsidRPr="005E2A9D" w:rsidRDefault="00474EB7" w:rsidP="005E2A9D">
            <w:pPr>
              <w:snapToGrid w:val="0"/>
              <w:jc w:val="center"/>
              <w:rPr>
                <w:rFonts w:eastAsia="仿宋_GB2312" w:cs="Times New Roman"/>
                <w:sz w:val="24"/>
                <w:szCs w:val="24"/>
              </w:rPr>
            </w:pPr>
            <w:r w:rsidRPr="005E2A9D">
              <w:rPr>
                <w:rFonts w:cs="Times New Roman"/>
                <w:sz w:val="24"/>
                <w:szCs w:val="24"/>
              </w:rPr>
              <w:t xml:space="preserve">Product </w:t>
            </w:r>
            <w:r w:rsidR="008A6F36" w:rsidRPr="005E2A9D">
              <w:rPr>
                <w:rFonts w:cs="Times New Roman"/>
                <w:sz w:val="24"/>
                <w:szCs w:val="24"/>
              </w:rPr>
              <w:t>M</w:t>
            </w:r>
            <w:r w:rsidRPr="005E2A9D">
              <w:rPr>
                <w:rFonts w:cs="Times New Roman"/>
                <w:sz w:val="24"/>
                <w:szCs w:val="24"/>
              </w:rPr>
              <w:t>odel</w:t>
            </w:r>
          </w:p>
        </w:tc>
        <w:tc>
          <w:tcPr>
            <w:tcW w:w="3875" w:type="dxa"/>
            <w:gridSpan w:val="4"/>
            <w:vAlign w:val="center"/>
          </w:tcPr>
          <w:p w:rsidR="00474EB7" w:rsidRPr="005E2A9D" w:rsidRDefault="00B73158" w:rsidP="005E2A9D">
            <w:pPr>
              <w:snapToGrid w:val="0"/>
              <w:jc w:val="center"/>
              <w:rPr>
                <w:rFonts w:eastAsia="仿宋_GB2312" w:cs="Times New Roman"/>
                <w:sz w:val="24"/>
                <w:szCs w:val="24"/>
              </w:rPr>
            </w:pPr>
            <w:r w:rsidRPr="005E2A9D">
              <w:rPr>
                <w:rFonts w:cs="Times New Roman"/>
                <w:color w:val="808080" w:themeColor="background1" w:themeShade="80"/>
                <w:sz w:val="24"/>
                <w:szCs w:val="24"/>
              </w:rPr>
              <w:t>(</w:t>
            </w:r>
            <w:r w:rsidR="00843343" w:rsidRPr="005E2A9D">
              <w:rPr>
                <w:rFonts w:cs="Times New Roman"/>
                <w:color w:val="808080" w:themeColor="background1" w:themeShade="80"/>
                <w:sz w:val="24"/>
                <w:szCs w:val="24"/>
              </w:rPr>
              <w:t>N</w:t>
            </w:r>
            <w:r w:rsidRPr="005E2A9D">
              <w:rPr>
                <w:rFonts w:cs="Times New Roman"/>
                <w:color w:val="808080" w:themeColor="background1" w:themeShade="80"/>
                <w:sz w:val="24"/>
                <w:szCs w:val="24"/>
              </w:rPr>
              <w:t>ot applicable to schemes)</w:t>
            </w:r>
          </w:p>
        </w:tc>
      </w:tr>
      <w:tr w:rsidR="00474EB7" w:rsidRPr="005E2A9D" w:rsidTr="008B334C">
        <w:trPr>
          <w:trHeight w:val="20"/>
          <w:jc w:val="center"/>
        </w:trPr>
        <w:tc>
          <w:tcPr>
            <w:tcW w:w="1525" w:type="dxa"/>
            <w:vAlign w:val="center"/>
          </w:tcPr>
          <w:p w:rsidR="00474EB7" w:rsidRPr="005E2A9D" w:rsidRDefault="00474EB7" w:rsidP="005E2A9D">
            <w:pPr>
              <w:snapToGrid w:val="0"/>
              <w:jc w:val="center"/>
              <w:rPr>
                <w:rFonts w:eastAsia="仿宋_GB2312" w:cs="Times New Roman"/>
                <w:sz w:val="24"/>
                <w:szCs w:val="24"/>
              </w:rPr>
            </w:pPr>
            <w:r w:rsidRPr="005E2A9D">
              <w:rPr>
                <w:rFonts w:cs="Times New Roman"/>
                <w:sz w:val="24"/>
                <w:szCs w:val="24"/>
              </w:rPr>
              <w:t xml:space="preserve">Market </w:t>
            </w:r>
            <w:r w:rsidR="008A6F36" w:rsidRPr="005E2A9D">
              <w:rPr>
                <w:rFonts w:cs="Times New Roman"/>
                <w:sz w:val="24"/>
                <w:szCs w:val="24"/>
              </w:rPr>
              <w:t>P</w:t>
            </w:r>
            <w:r w:rsidRPr="005E2A9D">
              <w:rPr>
                <w:rFonts w:cs="Times New Roman"/>
                <w:sz w:val="24"/>
                <w:szCs w:val="24"/>
              </w:rPr>
              <w:t>rice</w:t>
            </w:r>
          </w:p>
        </w:tc>
        <w:tc>
          <w:tcPr>
            <w:tcW w:w="2975" w:type="dxa"/>
            <w:gridSpan w:val="2"/>
            <w:vAlign w:val="center"/>
          </w:tcPr>
          <w:p w:rsidR="00474EB7" w:rsidRPr="005E2A9D" w:rsidRDefault="00474EB7" w:rsidP="005E2A9D">
            <w:pPr>
              <w:snapToGrid w:val="0"/>
              <w:jc w:val="center"/>
              <w:rPr>
                <w:rFonts w:eastAsia="仿宋_GB2312" w:cs="Times New Roman"/>
                <w:color w:val="808080" w:themeColor="background1" w:themeShade="80"/>
                <w:sz w:val="24"/>
                <w:szCs w:val="24"/>
              </w:rPr>
            </w:pPr>
            <w:r w:rsidRPr="005E2A9D">
              <w:rPr>
                <w:rFonts w:cs="Times New Roman"/>
                <w:color w:val="808080" w:themeColor="background1" w:themeShade="80"/>
                <w:sz w:val="24"/>
                <w:szCs w:val="24"/>
              </w:rPr>
              <w:t>(</w:t>
            </w:r>
            <w:r w:rsidR="00843343" w:rsidRPr="005E2A9D">
              <w:rPr>
                <w:rFonts w:cs="Times New Roman"/>
                <w:color w:val="808080" w:themeColor="background1" w:themeShade="80"/>
                <w:sz w:val="24"/>
                <w:szCs w:val="24"/>
              </w:rPr>
              <w:t>N</w:t>
            </w:r>
            <w:r w:rsidRPr="005E2A9D">
              <w:rPr>
                <w:rFonts w:cs="Times New Roman"/>
                <w:color w:val="808080" w:themeColor="background1" w:themeShade="80"/>
                <w:sz w:val="24"/>
                <w:szCs w:val="24"/>
              </w:rPr>
              <w:t xml:space="preserve">ot applicable to </w:t>
            </w:r>
            <w:r w:rsidR="00B73158" w:rsidRPr="005E2A9D">
              <w:rPr>
                <w:rFonts w:cs="Times New Roman"/>
                <w:color w:val="808080" w:themeColor="background1" w:themeShade="80"/>
                <w:sz w:val="24"/>
                <w:szCs w:val="24"/>
              </w:rPr>
              <w:t>schemes</w:t>
            </w:r>
            <w:r w:rsidRPr="005E2A9D">
              <w:rPr>
                <w:rFonts w:cs="Times New Roman"/>
                <w:color w:val="808080" w:themeColor="background1" w:themeShade="80"/>
                <w:sz w:val="24"/>
                <w:szCs w:val="24"/>
              </w:rPr>
              <w:t>)</w:t>
            </w:r>
          </w:p>
        </w:tc>
        <w:tc>
          <w:tcPr>
            <w:tcW w:w="1417" w:type="dxa"/>
            <w:gridSpan w:val="2"/>
            <w:vAlign w:val="center"/>
          </w:tcPr>
          <w:p w:rsidR="00474EB7" w:rsidRPr="005E2A9D" w:rsidRDefault="00474EB7" w:rsidP="005E2A9D">
            <w:pPr>
              <w:snapToGrid w:val="0"/>
              <w:jc w:val="center"/>
              <w:rPr>
                <w:rFonts w:eastAsia="仿宋_GB2312" w:cs="Times New Roman"/>
                <w:sz w:val="24"/>
                <w:szCs w:val="24"/>
              </w:rPr>
            </w:pPr>
            <w:r w:rsidRPr="005E2A9D">
              <w:rPr>
                <w:rFonts w:cs="Times New Roman"/>
                <w:sz w:val="24"/>
                <w:szCs w:val="24"/>
              </w:rPr>
              <w:t xml:space="preserve">Sales </w:t>
            </w:r>
            <w:r w:rsidR="008A6F36" w:rsidRPr="005E2A9D">
              <w:rPr>
                <w:rFonts w:cs="Times New Roman"/>
                <w:sz w:val="24"/>
                <w:szCs w:val="24"/>
              </w:rPr>
              <w:t>S</w:t>
            </w:r>
            <w:r w:rsidRPr="005E2A9D">
              <w:rPr>
                <w:rFonts w:cs="Times New Roman"/>
                <w:sz w:val="24"/>
                <w:szCs w:val="24"/>
              </w:rPr>
              <w:t>cope</w:t>
            </w:r>
          </w:p>
        </w:tc>
        <w:tc>
          <w:tcPr>
            <w:tcW w:w="3875" w:type="dxa"/>
            <w:gridSpan w:val="4"/>
            <w:vAlign w:val="center"/>
          </w:tcPr>
          <w:p w:rsidR="00474EB7" w:rsidRPr="005E2A9D" w:rsidRDefault="00474EB7" w:rsidP="005E2A9D">
            <w:pPr>
              <w:snapToGrid w:val="0"/>
              <w:jc w:val="center"/>
              <w:rPr>
                <w:rFonts w:eastAsia="仿宋_GB2312" w:cs="Times New Roman"/>
                <w:sz w:val="24"/>
                <w:szCs w:val="24"/>
              </w:rPr>
            </w:pPr>
            <w:r w:rsidRPr="005E2A9D">
              <w:rPr>
                <w:rFonts w:cs="Times New Roman"/>
                <w:color w:val="808080"/>
                <w:sz w:val="24"/>
                <w:szCs w:val="24"/>
              </w:rPr>
              <w:t>(</w:t>
            </w:r>
            <w:r w:rsidR="00843343" w:rsidRPr="005E2A9D">
              <w:rPr>
                <w:rFonts w:cs="Times New Roman"/>
                <w:color w:val="808080"/>
                <w:sz w:val="24"/>
                <w:szCs w:val="24"/>
              </w:rPr>
              <w:t>D</w:t>
            </w:r>
            <w:r w:rsidRPr="005E2A9D">
              <w:rPr>
                <w:rFonts w:cs="Times New Roman"/>
                <w:color w:val="808080"/>
                <w:sz w:val="24"/>
                <w:szCs w:val="24"/>
              </w:rPr>
              <w:t xml:space="preserve">omestic, regional, </w:t>
            </w:r>
            <w:r w:rsidR="00B73158" w:rsidRPr="005E2A9D">
              <w:rPr>
                <w:rFonts w:cs="Times New Roman"/>
                <w:color w:val="808080"/>
                <w:sz w:val="24"/>
                <w:szCs w:val="24"/>
              </w:rPr>
              <w:t xml:space="preserve">or </w:t>
            </w:r>
            <w:r w:rsidRPr="005E2A9D">
              <w:rPr>
                <w:rFonts w:cs="Times New Roman"/>
                <w:color w:val="808080"/>
                <w:sz w:val="24"/>
                <w:szCs w:val="24"/>
              </w:rPr>
              <w:t>international market, etc.)</w:t>
            </w:r>
          </w:p>
        </w:tc>
      </w:tr>
      <w:tr w:rsidR="008B334C" w:rsidRPr="005E2A9D" w:rsidTr="008B334C">
        <w:trPr>
          <w:trHeight w:val="567"/>
          <w:jc w:val="center"/>
        </w:trPr>
        <w:tc>
          <w:tcPr>
            <w:tcW w:w="1525" w:type="dxa"/>
            <w:vAlign w:val="center"/>
          </w:tcPr>
          <w:p w:rsidR="008B334C" w:rsidRPr="005E2A9D" w:rsidRDefault="00B73158" w:rsidP="005E2A9D">
            <w:pPr>
              <w:snapToGrid w:val="0"/>
              <w:jc w:val="center"/>
              <w:rPr>
                <w:rFonts w:eastAsia="仿宋_GB2312" w:cs="Times New Roman"/>
                <w:sz w:val="24"/>
                <w:szCs w:val="24"/>
              </w:rPr>
            </w:pPr>
            <w:r w:rsidRPr="005E2A9D">
              <w:rPr>
                <w:rFonts w:cs="Times New Roman"/>
                <w:sz w:val="24"/>
                <w:szCs w:val="24"/>
              </w:rPr>
              <w:t xml:space="preserve">Release </w:t>
            </w:r>
            <w:r w:rsidR="008A6F36" w:rsidRPr="005E2A9D">
              <w:rPr>
                <w:rFonts w:cs="Times New Roman"/>
                <w:sz w:val="24"/>
                <w:szCs w:val="24"/>
              </w:rPr>
              <w:t>T</w:t>
            </w:r>
            <w:r w:rsidR="008B334C" w:rsidRPr="005E2A9D">
              <w:rPr>
                <w:rFonts w:cs="Times New Roman"/>
                <w:sz w:val="24"/>
                <w:szCs w:val="24"/>
              </w:rPr>
              <w:t xml:space="preserve">ime of the </w:t>
            </w:r>
            <w:r w:rsidR="008A6F36" w:rsidRPr="005E2A9D">
              <w:rPr>
                <w:rFonts w:cs="Times New Roman"/>
                <w:sz w:val="24"/>
                <w:szCs w:val="24"/>
              </w:rPr>
              <w:t>P</w:t>
            </w:r>
            <w:r w:rsidR="008B334C" w:rsidRPr="005E2A9D">
              <w:rPr>
                <w:rFonts w:cs="Times New Roman"/>
                <w:sz w:val="24"/>
                <w:szCs w:val="24"/>
              </w:rPr>
              <w:t>roduct</w:t>
            </w:r>
          </w:p>
        </w:tc>
        <w:tc>
          <w:tcPr>
            <w:tcW w:w="1558" w:type="dxa"/>
            <w:vAlign w:val="center"/>
          </w:tcPr>
          <w:p w:rsidR="008B334C" w:rsidRPr="005E2A9D" w:rsidRDefault="008B334C" w:rsidP="005E2A9D">
            <w:pPr>
              <w:snapToGrid w:val="0"/>
              <w:jc w:val="center"/>
              <w:rPr>
                <w:rFonts w:eastAsia="仿宋_GB2312" w:cs="Times New Roman"/>
                <w:sz w:val="24"/>
                <w:szCs w:val="24"/>
              </w:rPr>
            </w:pPr>
          </w:p>
        </w:tc>
        <w:tc>
          <w:tcPr>
            <w:tcW w:w="1417" w:type="dxa"/>
            <w:vAlign w:val="center"/>
          </w:tcPr>
          <w:p w:rsidR="008B334C" w:rsidRPr="005E2A9D" w:rsidRDefault="008B334C" w:rsidP="005E2A9D">
            <w:pPr>
              <w:snapToGrid w:val="0"/>
              <w:jc w:val="center"/>
              <w:rPr>
                <w:rFonts w:eastAsia="仿宋_GB2312" w:cs="Times New Roman"/>
                <w:sz w:val="24"/>
                <w:szCs w:val="24"/>
              </w:rPr>
            </w:pPr>
            <w:r w:rsidRPr="005E2A9D">
              <w:rPr>
                <w:rFonts w:cs="Times New Roman"/>
                <w:sz w:val="24"/>
                <w:szCs w:val="24"/>
              </w:rPr>
              <w:t xml:space="preserve">Annual </w:t>
            </w:r>
            <w:r w:rsidR="008A6F36" w:rsidRPr="005E2A9D">
              <w:rPr>
                <w:rFonts w:cs="Times New Roman"/>
                <w:sz w:val="24"/>
                <w:szCs w:val="24"/>
              </w:rPr>
              <w:t>Sales Revenue</w:t>
            </w:r>
          </w:p>
        </w:tc>
        <w:tc>
          <w:tcPr>
            <w:tcW w:w="1985" w:type="dxa"/>
            <w:gridSpan w:val="3"/>
            <w:vAlign w:val="center"/>
          </w:tcPr>
          <w:p w:rsidR="008B334C" w:rsidRPr="005E2A9D" w:rsidRDefault="008B334C" w:rsidP="005E2A9D">
            <w:pPr>
              <w:snapToGrid w:val="0"/>
              <w:jc w:val="center"/>
              <w:rPr>
                <w:rFonts w:eastAsia="仿宋_GB2312" w:cs="Times New Roman"/>
                <w:sz w:val="24"/>
                <w:szCs w:val="24"/>
              </w:rPr>
            </w:pPr>
          </w:p>
        </w:tc>
        <w:tc>
          <w:tcPr>
            <w:tcW w:w="1134" w:type="dxa"/>
            <w:gridSpan w:val="2"/>
            <w:vAlign w:val="center"/>
          </w:tcPr>
          <w:p w:rsidR="008B334C" w:rsidRPr="005E2A9D" w:rsidRDefault="008B334C" w:rsidP="005E2A9D">
            <w:pPr>
              <w:snapToGrid w:val="0"/>
              <w:jc w:val="center"/>
              <w:rPr>
                <w:rFonts w:eastAsia="仿宋_GB2312" w:cs="Times New Roman"/>
                <w:sz w:val="24"/>
                <w:szCs w:val="24"/>
              </w:rPr>
            </w:pPr>
            <w:r w:rsidRPr="005E2A9D">
              <w:rPr>
                <w:rFonts w:cs="Times New Roman"/>
                <w:sz w:val="24"/>
                <w:szCs w:val="24"/>
              </w:rPr>
              <w:t xml:space="preserve">Annual </w:t>
            </w:r>
            <w:r w:rsidR="008A6F36" w:rsidRPr="005E2A9D">
              <w:rPr>
                <w:rFonts w:cs="Times New Roman"/>
                <w:sz w:val="24"/>
                <w:szCs w:val="24"/>
              </w:rPr>
              <w:t>Output Value</w:t>
            </w:r>
          </w:p>
        </w:tc>
        <w:tc>
          <w:tcPr>
            <w:tcW w:w="2173" w:type="dxa"/>
            <w:vAlign w:val="center"/>
          </w:tcPr>
          <w:p w:rsidR="008B334C" w:rsidRPr="005E2A9D" w:rsidRDefault="008B334C" w:rsidP="005E2A9D">
            <w:pPr>
              <w:snapToGrid w:val="0"/>
              <w:jc w:val="center"/>
              <w:rPr>
                <w:rFonts w:eastAsia="仿宋_GB2312" w:cs="Times New Roman"/>
                <w:sz w:val="24"/>
                <w:szCs w:val="24"/>
              </w:rPr>
            </w:pPr>
          </w:p>
        </w:tc>
      </w:tr>
      <w:tr w:rsidR="007E5FBE" w:rsidRPr="005E2A9D" w:rsidTr="005E2A9D">
        <w:trPr>
          <w:trHeight w:val="4706"/>
          <w:jc w:val="center"/>
        </w:trPr>
        <w:tc>
          <w:tcPr>
            <w:tcW w:w="1525" w:type="dxa"/>
            <w:vAlign w:val="center"/>
          </w:tcPr>
          <w:p w:rsidR="007E5FBE" w:rsidRPr="005E2A9D" w:rsidRDefault="007E5FBE" w:rsidP="005E2A9D">
            <w:pPr>
              <w:snapToGrid w:val="0"/>
              <w:jc w:val="center"/>
              <w:rPr>
                <w:rFonts w:eastAsia="仿宋_GB2312" w:cs="Times New Roman"/>
                <w:sz w:val="24"/>
                <w:szCs w:val="24"/>
              </w:rPr>
            </w:pPr>
            <w:r w:rsidRPr="005E2A9D">
              <w:rPr>
                <w:rFonts w:cs="Times New Roman"/>
                <w:sz w:val="24"/>
                <w:szCs w:val="24"/>
              </w:rPr>
              <w:t xml:space="preserve">Description of </w:t>
            </w:r>
            <w:r w:rsidR="008A6F36" w:rsidRPr="005E2A9D">
              <w:rPr>
                <w:rFonts w:cs="Times New Roman"/>
                <w:sz w:val="24"/>
                <w:szCs w:val="24"/>
              </w:rPr>
              <w:t>Product Features</w:t>
            </w:r>
          </w:p>
        </w:tc>
        <w:tc>
          <w:tcPr>
            <w:tcW w:w="8267" w:type="dxa"/>
            <w:gridSpan w:val="8"/>
            <w:vAlign w:val="center"/>
          </w:tcPr>
          <w:p w:rsidR="007E5FBE" w:rsidRPr="005E2A9D" w:rsidRDefault="007E5FBE" w:rsidP="005E2A9D">
            <w:pPr>
              <w:snapToGrid w:val="0"/>
              <w:jc w:val="center"/>
              <w:rPr>
                <w:rFonts w:eastAsia="仿宋_GB2312" w:cs="Times New Roman"/>
                <w:sz w:val="24"/>
                <w:szCs w:val="24"/>
              </w:rPr>
            </w:pPr>
            <w:r w:rsidRPr="005E2A9D">
              <w:rPr>
                <w:rFonts w:cs="Times New Roman"/>
                <w:color w:val="808080"/>
                <w:sz w:val="24"/>
                <w:szCs w:val="24"/>
              </w:rPr>
              <w:t xml:space="preserve">Within 300 words </w:t>
            </w:r>
          </w:p>
        </w:tc>
      </w:tr>
      <w:tr w:rsidR="007E5FBE" w:rsidRPr="005E2A9D" w:rsidTr="00BC3D44">
        <w:trPr>
          <w:trHeight w:val="1701"/>
          <w:jc w:val="center"/>
        </w:trPr>
        <w:tc>
          <w:tcPr>
            <w:tcW w:w="1525" w:type="dxa"/>
            <w:vAlign w:val="center"/>
          </w:tcPr>
          <w:p w:rsidR="007E5FBE" w:rsidRPr="005E2A9D" w:rsidRDefault="007E5FBE" w:rsidP="005E2A9D">
            <w:pPr>
              <w:snapToGrid w:val="0"/>
              <w:jc w:val="center"/>
              <w:rPr>
                <w:rFonts w:eastAsia="仿宋_GB2312" w:cs="Times New Roman"/>
                <w:sz w:val="24"/>
                <w:szCs w:val="24"/>
              </w:rPr>
            </w:pPr>
            <w:r w:rsidRPr="005E2A9D">
              <w:rPr>
                <w:rFonts w:cs="Times New Roman"/>
                <w:sz w:val="24"/>
                <w:szCs w:val="24"/>
              </w:rPr>
              <w:t xml:space="preserve">Product </w:t>
            </w:r>
            <w:r w:rsidR="008A6F36" w:rsidRPr="005E2A9D">
              <w:rPr>
                <w:rFonts w:cs="Times New Roman"/>
                <w:sz w:val="24"/>
                <w:szCs w:val="24"/>
              </w:rPr>
              <w:t>Pictures/ Leaflets</w:t>
            </w:r>
          </w:p>
        </w:tc>
        <w:tc>
          <w:tcPr>
            <w:tcW w:w="8267" w:type="dxa"/>
            <w:gridSpan w:val="8"/>
            <w:vAlign w:val="center"/>
          </w:tcPr>
          <w:p w:rsidR="007E5FBE" w:rsidRPr="005E2A9D" w:rsidRDefault="007E5FBE" w:rsidP="005E2A9D">
            <w:pPr>
              <w:snapToGrid w:val="0"/>
              <w:jc w:val="center"/>
              <w:rPr>
                <w:rFonts w:eastAsia="仿宋_GB2312" w:cs="Times New Roman"/>
                <w:color w:val="808080"/>
                <w:sz w:val="24"/>
                <w:szCs w:val="24"/>
              </w:rPr>
            </w:pPr>
            <w:r w:rsidRPr="005E2A9D">
              <w:rPr>
                <w:rFonts w:cs="Times New Roman"/>
                <w:color w:val="808080"/>
                <w:sz w:val="24"/>
                <w:szCs w:val="24"/>
              </w:rPr>
              <w:t>(</w:t>
            </w:r>
            <w:r w:rsidR="008337E1" w:rsidRPr="005E2A9D">
              <w:rPr>
                <w:rFonts w:cs="Times New Roman"/>
                <w:color w:val="808080"/>
                <w:sz w:val="24"/>
                <w:szCs w:val="24"/>
              </w:rPr>
              <w:t>A</w:t>
            </w:r>
            <w:r w:rsidRPr="005E2A9D">
              <w:rPr>
                <w:rFonts w:cs="Times New Roman"/>
                <w:color w:val="808080"/>
                <w:sz w:val="24"/>
                <w:szCs w:val="24"/>
              </w:rPr>
              <w:t xml:space="preserve">ttached to the </w:t>
            </w:r>
            <w:r w:rsidRPr="005E2A9D">
              <w:rPr>
                <w:rFonts w:cs="Times New Roman"/>
                <w:i/>
                <w:color w:val="808080"/>
                <w:sz w:val="24"/>
                <w:szCs w:val="24"/>
              </w:rPr>
              <w:t>Application Form</w:t>
            </w:r>
            <w:r w:rsidRPr="005E2A9D">
              <w:rPr>
                <w:rFonts w:cs="Times New Roman"/>
                <w:color w:val="808080"/>
                <w:sz w:val="24"/>
                <w:szCs w:val="24"/>
              </w:rPr>
              <w:t>). The pictures should be in JPG format, and must be complete and clear.)</w:t>
            </w:r>
          </w:p>
        </w:tc>
      </w:tr>
      <w:tr w:rsidR="007E5FBE" w:rsidRPr="005E2A9D" w:rsidTr="007E5FBE">
        <w:trPr>
          <w:trHeight w:val="567"/>
          <w:jc w:val="center"/>
        </w:trPr>
        <w:tc>
          <w:tcPr>
            <w:tcW w:w="9792" w:type="dxa"/>
            <w:gridSpan w:val="9"/>
            <w:shd w:val="clear" w:color="auto" w:fill="BFBFBF" w:themeFill="background1" w:themeFillShade="BF"/>
            <w:vAlign w:val="center"/>
          </w:tcPr>
          <w:p w:rsidR="007E5FBE" w:rsidRPr="005E2A9D" w:rsidRDefault="007E5FBE" w:rsidP="005E2A9D">
            <w:pPr>
              <w:snapToGrid w:val="0"/>
              <w:jc w:val="center"/>
              <w:rPr>
                <w:rFonts w:eastAsia="仿宋_GB2312" w:cs="Times New Roman"/>
                <w:sz w:val="24"/>
                <w:szCs w:val="24"/>
              </w:rPr>
            </w:pPr>
            <w:r w:rsidRPr="005E2A9D">
              <w:rPr>
                <w:rFonts w:cs="Times New Roman"/>
                <w:b/>
                <w:sz w:val="24"/>
                <w:szCs w:val="24"/>
              </w:rPr>
              <w:lastRenderedPageBreak/>
              <w:t>Technical</w:t>
            </w:r>
            <w:r w:rsidR="008A6F36" w:rsidRPr="005E2A9D">
              <w:rPr>
                <w:rFonts w:cs="Times New Roman"/>
                <w:b/>
                <w:sz w:val="24"/>
                <w:szCs w:val="24"/>
              </w:rPr>
              <w:t xml:space="preserve"> I</w:t>
            </w:r>
            <w:r w:rsidRPr="005E2A9D">
              <w:rPr>
                <w:rFonts w:cs="Times New Roman"/>
                <w:b/>
                <w:sz w:val="24"/>
                <w:szCs w:val="24"/>
              </w:rPr>
              <w:t>nformation</w:t>
            </w:r>
          </w:p>
        </w:tc>
      </w:tr>
      <w:tr w:rsidR="007E5FBE" w:rsidRPr="005E2A9D" w:rsidTr="00BC3D44">
        <w:trPr>
          <w:trHeight w:val="6236"/>
          <w:jc w:val="center"/>
        </w:trPr>
        <w:tc>
          <w:tcPr>
            <w:tcW w:w="1525" w:type="dxa"/>
            <w:vAlign w:val="center"/>
          </w:tcPr>
          <w:p w:rsidR="007E5FBE" w:rsidRPr="005E2A9D" w:rsidRDefault="007E5FBE" w:rsidP="005E2A9D">
            <w:pPr>
              <w:snapToGrid w:val="0"/>
              <w:jc w:val="center"/>
              <w:rPr>
                <w:rFonts w:eastAsia="仿宋_GB2312" w:cs="Times New Roman"/>
                <w:sz w:val="24"/>
                <w:szCs w:val="24"/>
              </w:rPr>
            </w:pPr>
            <w:r w:rsidRPr="005E2A9D">
              <w:rPr>
                <w:rFonts w:cs="Times New Roman"/>
                <w:sz w:val="24"/>
                <w:szCs w:val="24"/>
              </w:rPr>
              <w:t xml:space="preserve">Brief </w:t>
            </w:r>
            <w:r w:rsidR="009B03FA" w:rsidRPr="005E2A9D">
              <w:rPr>
                <w:rFonts w:cs="Times New Roman"/>
                <w:sz w:val="24"/>
                <w:szCs w:val="24"/>
              </w:rPr>
              <w:t>I</w:t>
            </w:r>
            <w:r w:rsidRPr="005E2A9D">
              <w:rPr>
                <w:rFonts w:cs="Times New Roman"/>
                <w:sz w:val="24"/>
                <w:szCs w:val="24"/>
              </w:rPr>
              <w:t xml:space="preserve">ntroduction to the </w:t>
            </w:r>
            <w:r w:rsidR="009B03FA" w:rsidRPr="005E2A9D">
              <w:rPr>
                <w:rFonts w:cs="Times New Roman"/>
                <w:sz w:val="24"/>
                <w:szCs w:val="24"/>
              </w:rPr>
              <w:t>W</w:t>
            </w:r>
            <w:r w:rsidRPr="005E2A9D">
              <w:rPr>
                <w:rFonts w:cs="Times New Roman"/>
                <w:sz w:val="24"/>
                <w:szCs w:val="24"/>
              </w:rPr>
              <w:t xml:space="preserve">orld-leading </w:t>
            </w:r>
            <w:r w:rsidR="009B03FA" w:rsidRPr="005E2A9D">
              <w:rPr>
                <w:rFonts w:cs="Times New Roman"/>
                <w:sz w:val="24"/>
                <w:szCs w:val="24"/>
              </w:rPr>
              <w:t>T</w:t>
            </w:r>
            <w:r w:rsidRPr="005E2A9D">
              <w:rPr>
                <w:rFonts w:cs="Times New Roman"/>
                <w:sz w:val="24"/>
                <w:szCs w:val="24"/>
              </w:rPr>
              <w:t xml:space="preserve">echnology and </w:t>
            </w:r>
            <w:r w:rsidR="009B03FA" w:rsidRPr="005E2A9D">
              <w:rPr>
                <w:rFonts w:cs="Times New Roman"/>
                <w:sz w:val="24"/>
                <w:szCs w:val="24"/>
              </w:rPr>
              <w:t>C</w:t>
            </w:r>
            <w:r w:rsidRPr="005E2A9D">
              <w:rPr>
                <w:rFonts w:cs="Times New Roman"/>
                <w:sz w:val="24"/>
                <w:szCs w:val="24"/>
              </w:rPr>
              <w:t xml:space="preserve">ore </w:t>
            </w:r>
            <w:r w:rsidR="009B03FA" w:rsidRPr="005E2A9D">
              <w:rPr>
                <w:rFonts w:cs="Times New Roman"/>
                <w:sz w:val="24"/>
                <w:szCs w:val="24"/>
              </w:rPr>
              <w:t>I</w:t>
            </w:r>
            <w:r w:rsidRPr="005E2A9D">
              <w:rPr>
                <w:rFonts w:cs="Times New Roman"/>
                <w:sz w:val="24"/>
                <w:szCs w:val="24"/>
              </w:rPr>
              <w:t xml:space="preserve">nnovation </w:t>
            </w:r>
          </w:p>
        </w:tc>
        <w:tc>
          <w:tcPr>
            <w:tcW w:w="8267" w:type="dxa"/>
            <w:gridSpan w:val="8"/>
            <w:vAlign w:val="center"/>
          </w:tcPr>
          <w:p w:rsidR="007E5FBE" w:rsidRPr="005E2A9D" w:rsidRDefault="007E5FBE" w:rsidP="005E2A9D">
            <w:pPr>
              <w:snapToGrid w:val="0"/>
              <w:jc w:val="center"/>
              <w:rPr>
                <w:rFonts w:eastAsia="仿宋_GB2312" w:cs="Times New Roman"/>
                <w:sz w:val="24"/>
                <w:szCs w:val="24"/>
              </w:rPr>
            </w:pPr>
            <w:r w:rsidRPr="005E2A9D">
              <w:rPr>
                <w:rFonts w:cs="Times New Roman"/>
                <w:color w:val="808080"/>
                <w:sz w:val="24"/>
                <w:szCs w:val="24"/>
              </w:rPr>
              <w:t>Within 500 words</w:t>
            </w:r>
          </w:p>
        </w:tc>
      </w:tr>
      <w:tr w:rsidR="007E5FBE" w:rsidRPr="005E2A9D" w:rsidTr="00BC3D44">
        <w:trPr>
          <w:trHeight w:val="5102"/>
          <w:jc w:val="center"/>
        </w:trPr>
        <w:tc>
          <w:tcPr>
            <w:tcW w:w="1525" w:type="dxa"/>
            <w:vAlign w:val="center"/>
          </w:tcPr>
          <w:p w:rsidR="007E5FBE" w:rsidRPr="005E2A9D" w:rsidRDefault="007E5FBE" w:rsidP="005E2A9D">
            <w:pPr>
              <w:snapToGrid w:val="0"/>
              <w:jc w:val="center"/>
              <w:rPr>
                <w:rFonts w:eastAsia="仿宋_GB2312" w:cs="Times New Roman"/>
                <w:sz w:val="24"/>
                <w:szCs w:val="24"/>
              </w:rPr>
            </w:pPr>
            <w:r w:rsidRPr="005E2A9D">
              <w:rPr>
                <w:rFonts w:cs="Times New Roman"/>
                <w:sz w:val="24"/>
                <w:szCs w:val="24"/>
              </w:rPr>
              <w:t xml:space="preserve">Key </w:t>
            </w:r>
            <w:r w:rsidR="009B03FA" w:rsidRPr="005E2A9D">
              <w:rPr>
                <w:rFonts w:cs="Times New Roman"/>
                <w:sz w:val="24"/>
                <w:szCs w:val="24"/>
              </w:rPr>
              <w:t>P</w:t>
            </w:r>
            <w:r w:rsidR="00843343" w:rsidRPr="005E2A9D">
              <w:rPr>
                <w:rFonts w:cs="Times New Roman"/>
                <w:sz w:val="24"/>
                <w:szCs w:val="24"/>
              </w:rPr>
              <w:t>arameters</w:t>
            </w:r>
            <w:r w:rsidRPr="005E2A9D">
              <w:rPr>
                <w:rFonts w:cs="Times New Roman"/>
                <w:sz w:val="24"/>
                <w:szCs w:val="24"/>
              </w:rPr>
              <w:t xml:space="preserve">/ </w:t>
            </w:r>
            <w:r w:rsidR="009B03FA" w:rsidRPr="005E2A9D">
              <w:rPr>
                <w:rFonts w:cs="Times New Roman"/>
                <w:sz w:val="24"/>
                <w:szCs w:val="24"/>
              </w:rPr>
              <w:t>T</w:t>
            </w:r>
            <w:r w:rsidRPr="005E2A9D">
              <w:rPr>
                <w:rFonts w:cs="Times New Roman"/>
                <w:sz w:val="24"/>
                <w:szCs w:val="24"/>
              </w:rPr>
              <w:t xml:space="preserve">echnical </w:t>
            </w:r>
            <w:r w:rsidR="009B03FA" w:rsidRPr="005E2A9D">
              <w:rPr>
                <w:rFonts w:cs="Times New Roman"/>
                <w:sz w:val="24"/>
                <w:szCs w:val="24"/>
              </w:rPr>
              <w:t>I</w:t>
            </w:r>
            <w:r w:rsidRPr="005E2A9D">
              <w:rPr>
                <w:rFonts w:cs="Times New Roman"/>
                <w:sz w:val="24"/>
                <w:szCs w:val="24"/>
              </w:rPr>
              <w:t>ndicators</w:t>
            </w:r>
          </w:p>
        </w:tc>
        <w:tc>
          <w:tcPr>
            <w:tcW w:w="8267" w:type="dxa"/>
            <w:gridSpan w:val="8"/>
            <w:vAlign w:val="center"/>
          </w:tcPr>
          <w:p w:rsidR="007E5FBE" w:rsidRPr="005E2A9D" w:rsidRDefault="007E5FBE" w:rsidP="005E2A9D">
            <w:pPr>
              <w:snapToGrid w:val="0"/>
              <w:jc w:val="center"/>
              <w:rPr>
                <w:rFonts w:eastAsia="仿宋_GB2312" w:cs="Times New Roman"/>
                <w:sz w:val="24"/>
                <w:szCs w:val="24"/>
              </w:rPr>
            </w:pPr>
            <w:r w:rsidRPr="005E2A9D">
              <w:rPr>
                <w:rFonts w:cs="Times New Roman"/>
                <w:color w:val="808080"/>
                <w:sz w:val="24"/>
                <w:szCs w:val="24"/>
              </w:rPr>
              <w:t>Within 300 words</w:t>
            </w:r>
          </w:p>
        </w:tc>
      </w:tr>
      <w:tr w:rsidR="007E5FBE" w:rsidRPr="005E2A9D" w:rsidTr="002B7FA7">
        <w:trPr>
          <w:trHeight w:val="567"/>
          <w:jc w:val="center"/>
        </w:trPr>
        <w:tc>
          <w:tcPr>
            <w:tcW w:w="9792" w:type="dxa"/>
            <w:gridSpan w:val="9"/>
            <w:shd w:val="clear" w:color="auto" w:fill="D9D9D9"/>
            <w:vAlign w:val="center"/>
          </w:tcPr>
          <w:p w:rsidR="007E5FBE" w:rsidRPr="005E2A9D" w:rsidRDefault="007E5FBE" w:rsidP="005E2A9D">
            <w:pPr>
              <w:snapToGrid w:val="0"/>
              <w:jc w:val="center"/>
              <w:rPr>
                <w:rFonts w:eastAsia="仿宋_GB2312" w:cs="Times New Roman"/>
                <w:sz w:val="24"/>
                <w:szCs w:val="24"/>
                <w:u w:val="single"/>
              </w:rPr>
            </w:pPr>
            <w:r w:rsidRPr="005E2A9D">
              <w:rPr>
                <w:rFonts w:cs="Times New Roman"/>
                <w:b/>
                <w:sz w:val="24"/>
                <w:szCs w:val="24"/>
              </w:rPr>
              <w:t>Confirm</w:t>
            </w:r>
            <w:r w:rsidR="009B03FA" w:rsidRPr="005E2A9D">
              <w:rPr>
                <w:rFonts w:cs="Times New Roman"/>
                <w:b/>
                <w:sz w:val="24"/>
                <w:szCs w:val="24"/>
              </w:rPr>
              <w:t>ation of</w:t>
            </w:r>
            <w:r w:rsidRPr="005E2A9D">
              <w:rPr>
                <w:rFonts w:cs="Times New Roman"/>
                <w:b/>
                <w:sz w:val="24"/>
                <w:szCs w:val="24"/>
              </w:rPr>
              <w:t xml:space="preserve"> </w:t>
            </w:r>
            <w:r w:rsidR="009B03FA" w:rsidRPr="005E2A9D">
              <w:rPr>
                <w:rFonts w:cs="Times New Roman"/>
                <w:b/>
                <w:sz w:val="24"/>
                <w:szCs w:val="24"/>
              </w:rPr>
              <w:t>A</w:t>
            </w:r>
            <w:r w:rsidRPr="005E2A9D">
              <w:rPr>
                <w:rFonts w:cs="Times New Roman"/>
                <w:b/>
                <w:sz w:val="24"/>
                <w:szCs w:val="24"/>
              </w:rPr>
              <w:t>pplication</w:t>
            </w:r>
          </w:p>
        </w:tc>
      </w:tr>
      <w:tr w:rsidR="007E5FBE" w:rsidRPr="005E2A9D" w:rsidTr="002B7FA7">
        <w:trPr>
          <w:trHeight w:val="20"/>
          <w:jc w:val="center"/>
        </w:trPr>
        <w:tc>
          <w:tcPr>
            <w:tcW w:w="9792" w:type="dxa"/>
            <w:gridSpan w:val="9"/>
            <w:vAlign w:val="center"/>
          </w:tcPr>
          <w:p w:rsidR="007E5FBE" w:rsidRPr="005E2A9D" w:rsidRDefault="007E5FBE" w:rsidP="005E2A9D">
            <w:pPr>
              <w:snapToGrid w:val="0"/>
              <w:spacing w:beforeLines="50"/>
              <w:rPr>
                <w:rFonts w:eastAsia="仿宋_GB2312" w:cs="Times New Roman"/>
                <w:sz w:val="24"/>
                <w:szCs w:val="24"/>
              </w:rPr>
            </w:pPr>
            <w:r w:rsidRPr="005E2A9D">
              <w:rPr>
                <w:rFonts w:cs="Times New Roman"/>
                <w:sz w:val="24"/>
                <w:szCs w:val="24"/>
              </w:rPr>
              <w:t>The entity/ individual</w:t>
            </w:r>
            <w:r w:rsidR="00A96566" w:rsidRPr="005E2A9D">
              <w:rPr>
                <w:rFonts w:cs="Times New Roman"/>
                <w:sz w:val="24"/>
                <w:szCs w:val="24"/>
              </w:rPr>
              <w:t xml:space="preserve"> </w:t>
            </w:r>
            <w:r w:rsidRPr="005E2A9D">
              <w:rPr>
                <w:rFonts w:cs="Times New Roman"/>
                <w:sz w:val="24"/>
                <w:szCs w:val="24"/>
              </w:rPr>
              <w:t xml:space="preserve">shall provide relevant materials in strict accordance with the requirements of the </w:t>
            </w:r>
            <w:r w:rsidR="005D4263" w:rsidRPr="005E2A9D">
              <w:rPr>
                <w:rFonts w:cs="Times New Roman"/>
                <w:sz w:val="24"/>
                <w:szCs w:val="24"/>
              </w:rPr>
              <w:t xml:space="preserve">World </w:t>
            </w:r>
            <w:proofErr w:type="spellStart"/>
            <w:r w:rsidR="005D4263" w:rsidRPr="005E2A9D">
              <w:rPr>
                <w:rFonts w:cs="Times New Roman"/>
                <w:sz w:val="24"/>
                <w:szCs w:val="24"/>
              </w:rPr>
              <w:t>IoT</w:t>
            </w:r>
            <w:proofErr w:type="spellEnd"/>
            <w:r w:rsidR="005D4263" w:rsidRPr="005E2A9D">
              <w:rPr>
                <w:rFonts w:cs="Times New Roman"/>
                <w:sz w:val="24"/>
                <w:szCs w:val="24"/>
              </w:rPr>
              <w:t xml:space="preserve"> Awards </w:t>
            </w:r>
            <w:r w:rsidRPr="005E2A9D">
              <w:rPr>
                <w:rFonts w:cs="Times New Roman"/>
                <w:sz w:val="24"/>
                <w:szCs w:val="24"/>
              </w:rPr>
              <w:t>Organizing Committee and its relevant regulations.</w:t>
            </w:r>
          </w:p>
          <w:p w:rsidR="007E5FBE" w:rsidRPr="005E2A9D" w:rsidRDefault="007E5FBE" w:rsidP="005E2A9D">
            <w:pPr>
              <w:snapToGrid w:val="0"/>
              <w:spacing w:beforeLines="50"/>
              <w:rPr>
                <w:rFonts w:eastAsia="仿宋_GB2312" w:cs="Times New Roman"/>
                <w:sz w:val="24"/>
                <w:szCs w:val="24"/>
              </w:rPr>
            </w:pPr>
            <w:r w:rsidRPr="005E2A9D">
              <w:rPr>
                <w:rFonts w:cs="Times New Roman"/>
                <w:sz w:val="24"/>
                <w:szCs w:val="24"/>
              </w:rPr>
              <w:t xml:space="preserve">The entity/ individual shall promise that the materials provided do not violate relevant national </w:t>
            </w:r>
            <w:r w:rsidRPr="005E2A9D">
              <w:rPr>
                <w:rFonts w:cs="Times New Roman"/>
                <w:sz w:val="24"/>
                <w:szCs w:val="24"/>
              </w:rPr>
              <w:lastRenderedPageBreak/>
              <w:t>laws and regulations, and confirm that there is no intellectual property dispute over the product</w:t>
            </w:r>
            <w:r w:rsidR="00A96566" w:rsidRPr="005E2A9D">
              <w:rPr>
                <w:rFonts w:cs="Times New Roman"/>
                <w:sz w:val="24"/>
                <w:szCs w:val="24"/>
              </w:rPr>
              <w:t>s</w:t>
            </w:r>
            <w:r w:rsidRPr="005E2A9D">
              <w:rPr>
                <w:rFonts w:cs="Times New Roman"/>
                <w:sz w:val="24"/>
                <w:szCs w:val="24"/>
              </w:rPr>
              <w:t xml:space="preserve"> involved. In case of any discrepancy, the entity/ individual is willing to bear relevant consequences and</w:t>
            </w:r>
            <w:r w:rsidR="005D4263" w:rsidRPr="005E2A9D">
              <w:rPr>
                <w:rFonts w:cs="Times New Roman"/>
                <w:sz w:val="24"/>
                <w:szCs w:val="24"/>
              </w:rPr>
              <w:t xml:space="preserve"> accept </w:t>
            </w:r>
            <w:r w:rsidRPr="005E2A9D">
              <w:rPr>
                <w:rFonts w:cs="Times New Roman"/>
                <w:sz w:val="24"/>
                <w:szCs w:val="24"/>
              </w:rPr>
              <w:t>corresponding punishment.</w:t>
            </w:r>
          </w:p>
          <w:p w:rsidR="007E5FBE" w:rsidRPr="005E2A9D" w:rsidRDefault="007E5FBE" w:rsidP="005E2A9D">
            <w:pPr>
              <w:snapToGrid w:val="0"/>
              <w:spacing w:beforeLines="50"/>
              <w:rPr>
                <w:rFonts w:eastAsia="仿宋_GB2312" w:cs="Times New Roman"/>
                <w:sz w:val="24"/>
                <w:szCs w:val="24"/>
              </w:rPr>
            </w:pPr>
            <w:r w:rsidRPr="005E2A9D">
              <w:rPr>
                <w:rFonts w:cs="Times New Roman"/>
                <w:sz w:val="24"/>
                <w:szCs w:val="24"/>
              </w:rPr>
              <w:t xml:space="preserve">The entity/ individual agrees to apply for the World </w:t>
            </w:r>
            <w:proofErr w:type="spellStart"/>
            <w:r w:rsidR="005D4263" w:rsidRPr="005E2A9D">
              <w:rPr>
                <w:rFonts w:cs="Times New Roman"/>
                <w:sz w:val="24"/>
                <w:szCs w:val="24"/>
              </w:rPr>
              <w:t>IoT</w:t>
            </w:r>
            <w:proofErr w:type="spellEnd"/>
            <w:r w:rsidR="005D4263" w:rsidRPr="005E2A9D">
              <w:rPr>
                <w:rFonts w:cs="Times New Roman"/>
                <w:sz w:val="24"/>
                <w:szCs w:val="24"/>
              </w:rPr>
              <w:t xml:space="preserve"> Awards</w:t>
            </w:r>
            <w:r w:rsidRPr="005E2A9D">
              <w:rPr>
                <w:rFonts w:cs="Times New Roman"/>
                <w:sz w:val="24"/>
                <w:szCs w:val="24"/>
              </w:rPr>
              <w:t>.</w:t>
            </w:r>
          </w:p>
          <w:p w:rsidR="007E5FBE" w:rsidRPr="005E2A9D" w:rsidRDefault="007E5FBE" w:rsidP="005E2A9D">
            <w:pPr>
              <w:snapToGrid w:val="0"/>
              <w:spacing w:beforeLines="50" w:afterLines="50"/>
              <w:rPr>
                <w:rFonts w:eastAsia="仿宋_GB2312" w:cs="Times New Roman"/>
                <w:sz w:val="24"/>
                <w:szCs w:val="24"/>
              </w:rPr>
            </w:pPr>
            <w:r w:rsidRPr="005E2A9D">
              <w:rPr>
                <w:rFonts w:cs="Times New Roman"/>
                <w:sz w:val="24"/>
                <w:szCs w:val="24"/>
              </w:rPr>
              <w:t xml:space="preserve">Signature of </w:t>
            </w:r>
            <w:r w:rsidR="00CE5DA5" w:rsidRPr="005E2A9D">
              <w:rPr>
                <w:rFonts w:cs="Times New Roman"/>
                <w:sz w:val="24"/>
                <w:szCs w:val="24"/>
              </w:rPr>
              <w:t>Individual</w:t>
            </w:r>
            <w:r w:rsidRPr="005E2A9D">
              <w:rPr>
                <w:rFonts w:cs="Times New Roman"/>
                <w:sz w:val="24"/>
                <w:szCs w:val="24"/>
              </w:rPr>
              <w:t xml:space="preserve">: </w:t>
            </w:r>
            <w:r w:rsidR="00CE5DA5" w:rsidRPr="005E2A9D">
              <w:rPr>
                <w:rFonts w:cs="Times New Roman"/>
                <w:sz w:val="24"/>
                <w:szCs w:val="24"/>
              </w:rPr>
              <w:t xml:space="preserve">     </w:t>
            </w:r>
            <w:r w:rsidRPr="005E2A9D">
              <w:rPr>
                <w:rFonts w:cs="Times New Roman"/>
                <w:sz w:val="24"/>
                <w:szCs w:val="24"/>
              </w:rPr>
              <w:t>Signature of Entity</w:t>
            </w:r>
            <w:r w:rsidR="00CE5DA5" w:rsidRPr="005E2A9D">
              <w:rPr>
                <w:rFonts w:cs="Times New Roman"/>
                <w:sz w:val="24"/>
                <w:szCs w:val="24"/>
              </w:rPr>
              <w:t xml:space="preserve"> (Seal)</w:t>
            </w:r>
            <w:r w:rsidRPr="005E2A9D">
              <w:rPr>
                <w:rFonts w:cs="Times New Roman"/>
                <w:sz w:val="24"/>
                <w:szCs w:val="24"/>
              </w:rPr>
              <w:t>:       Date:</w:t>
            </w:r>
          </w:p>
        </w:tc>
      </w:tr>
    </w:tbl>
    <w:p w:rsidR="002F2CFA" w:rsidRPr="005E2A9D" w:rsidRDefault="00731138" w:rsidP="005E2A9D">
      <w:pPr>
        <w:widowControl/>
        <w:spacing w:beforeLines="50"/>
        <w:jc w:val="left"/>
        <w:rPr>
          <w:rFonts w:cs="Times New Roman"/>
          <w:b/>
          <w:sz w:val="24"/>
          <w:szCs w:val="24"/>
        </w:rPr>
      </w:pPr>
      <w:r w:rsidRPr="005E2A9D">
        <w:rPr>
          <w:rFonts w:cs="Times New Roman"/>
          <w:b/>
          <w:sz w:val="24"/>
          <w:szCs w:val="24"/>
        </w:rPr>
        <w:lastRenderedPageBreak/>
        <w:t>Notice</w:t>
      </w:r>
      <w:r w:rsidR="00474EB7" w:rsidRPr="005E2A9D">
        <w:rPr>
          <w:rFonts w:cs="Times New Roman"/>
          <w:b/>
          <w:sz w:val="24"/>
          <w:szCs w:val="24"/>
        </w:rPr>
        <w:t xml:space="preserve"> for Filling out </w:t>
      </w:r>
      <w:r w:rsidR="005D4263" w:rsidRPr="005E2A9D">
        <w:rPr>
          <w:rFonts w:cs="Times New Roman"/>
          <w:b/>
          <w:sz w:val="24"/>
          <w:szCs w:val="24"/>
        </w:rPr>
        <w:t xml:space="preserve">2020 </w:t>
      </w:r>
      <w:r w:rsidR="00474EB7" w:rsidRPr="005E2A9D">
        <w:rPr>
          <w:rFonts w:cs="Times New Roman"/>
          <w:b/>
          <w:sz w:val="24"/>
          <w:szCs w:val="24"/>
        </w:rPr>
        <w:t xml:space="preserve">World </w:t>
      </w:r>
      <w:proofErr w:type="spellStart"/>
      <w:r w:rsidR="005D4263" w:rsidRPr="005E2A9D">
        <w:rPr>
          <w:rFonts w:cs="Times New Roman"/>
          <w:b/>
          <w:sz w:val="24"/>
          <w:szCs w:val="24"/>
        </w:rPr>
        <w:t>IoT</w:t>
      </w:r>
      <w:proofErr w:type="spellEnd"/>
      <w:r w:rsidR="005D4263" w:rsidRPr="005E2A9D">
        <w:rPr>
          <w:rFonts w:cs="Times New Roman"/>
          <w:b/>
          <w:sz w:val="24"/>
          <w:szCs w:val="24"/>
        </w:rPr>
        <w:t xml:space="preserve"> Awards</w:t>
      </w:r>
      <w:r w:rsidR="00474EB7" w:rsidRPr="005E2A9D">
        <w:rPr>
          <w:rFonts w:cs="Times New Roman"/>
          <w:b/>
          <w:sz w:val="24"/>
          <w:szCs w:val="24"/>
        </w:rPr>
        <w:t xml:space="preserve"> </w:t>
      </w:r>
      <w:r w:rsidR="00BE7ECF" w:rsidRPr="005E2A9D">
        <w:rPr>
          <w:rFonts w:cs="Times New Roman"/>
          <w:b/>
          <w:sz w:val="24"/>
          <w:szCs w:val="24"/>
        </w:rPr>
        <w:t>Registration</w:t>
      </w:r>
      <w:r w:rsidR="00474EB7" w:rsidRPr="005E2A9D">
        <w:rPr>
          <w:rFonts w:cs="Times New Roman"/>
          <w:b/>
          <w:sz w:val="24"/>
          <w:szCs w:val="24"/>
        </w:rPr>
        <w:t xml:space="preserve"> Application Form</w:t>
      </w:r>
    </w:p>
    <w:p w:rsidR="00474EB7" w:rsidRPr="005E2A9D" w:rsidRDefault="00BE7ECF" w:rsidP="005E2A9D">
      <w:pPr>
        <w:pStyle w:val="1"/>
        <w:snapToGrid w:val="0"/>
        <w:spacing w:beforeLines="50" w:after="0" w:line="240" w:lineRule="auto"/>
        <w:ind w:left="0"/>
        <w:jc w:val="both"/>
        <w:rPr>
          <w:rFonts w:asciiTheme="minorHAnsi" w:eastAsia="仿宋_GB2312" w:hAnsiTheme="minorHAnsi"/>
          <w:sz w:val="24"/>
          <w:szCs w:val="24"/>
        </w:rPr>
      </w:pPr>
      <w:r w:rsidRPr="005E2A9D">
        <w:rPr>
          <w:rFonts w:asciiTheme="minorHAnsi" w:hAnsiTheme="minorHAnsi"/>
          <w:i/>
          <w:sz w:val="24"/>
          <w:szCs w:val="24"/>
        </w:rPr>
        <w:t xml:space="preserve">2020 World </w:t>
      </w:r>
      <w:proofErr w:type="spellStart"/>
      <w:r w:rsidRPr="005E2A9D">
        <w:rPr>
          <w:rFonts w:asciiTheme="minorHAnsi" w:hAnsiTheme="minorHAnsi"/>
          <w:i/>
          <w:sz w:val="24"/>
          <w:szCs w:val="24"/>
        </w:rPr>
        <w:t>IoT</w:t>
      </w:r>
      <w:proofErr w:type="spellEnd"/>
      <w:r w:rsidRPr="005E2A9D">
        <w:rPr>
          <w:rFonts w:asciiTheme="minorHAnsi" w:hAnsiTheme="minorHAnsi"/>
          <w:i/>
          <w:sz w:val="24"/>
          <w:szCs w:val="24"/>
        </w:rPr>
        <w:t xml:space="preserve"> Awards Registration Application Form</w:t>
      </w:r>
      <w:r w:rsidR="00474EB7" w:rsidRPr="005E2A9D">
        <w:rPr>
          <w:rFonts w:asciiTheme="minorHAnsi" w:hAnsiTheme="minorHAnsi"/>
          <w:sz w:val="24"/>
          <w:szCs w:val="24"/>
        </w:rPr>
        <w:t xml:space="preserve"> is the basic technical document and major basis for the evaluation of the World </w:t>
      </w:r>
      <w:proofErr w:type="spellStart"/>
      <w:r w:rsidR="005D4263" w:rsidRPr="005E2A9D">
        <w:rPr>
          <w:rFonts w:asciiTheme="minorHAnsi" w:hAnsiTheme="minorHAnsi"/>
          <w:sz w:val="24"/>
          <w:szCs w:val="24"/>
        </w:rPr>
        <w:t>IoT</w:t>
      </w:r>
      <w:proofErr w:type="spellEnd"/>
      <w:r w:rsidR="005D4263" w:rsidRPr="005E2A9D">
        <w:rPr>
          <w:rFonts w:asciiTheme="minorHAnsi" w:hAnsiTheme="minorHAnsi"/>
          <w:sz w:val="24"/>
          <w:szCs w:val="24"/>
        </w:rPr>
        <w:t xml:space="preserve"> Awards</w:t>
      </w:r>
      <w:r w:rsidR="00474EB7" w:rsidRPr="005E2A9D">
        <w:rPr>
          <w:rFonts w:asciiTheme="minorHAnsi" w:hAnsiTheme="minorHAnsi"/>
          <w:sz w:val="24"/>
          <w:szCs w:val="24"/>
        </w:rPr>
        <w:t xml:space="preserve"> (hereinafter referred to as "</w:t>
      </w:r>
      <w:r w:rsidR="00CE5DA5" w:rsidRPr="005E2A9D">
        <w:rPr>
          <w:rFonts w:asciiTheme="minorHAnsi" w:hAnsiTheme="minorHAnsi"/>
          <w:sz w:val="24"/>
          <w:szCs w:val="24"/>
          <w:lang w:eastAsia="zh-CN"/>
        </w:rPr>
        <w:t>T</w:t>
      </w:r>
      <w:r w:rsidR="00CE5DA5" w:rsidRPr="005E2A9D">
        <w:rPr>
          <w:rFonts w:asciiTheme="minorHAnsi" w:hAnsiTheme="minorHAnsi"/>
          <w:sz w:val="24"/>
          <w:szCs w:val="24"/>
        </w:rPr>
        <w:t xml:space="preserve">he </w:t>
      </w:r>
      <w:r w:rsidR="00A96566" w:rsidRPr="005E2A9D">
        <w:rPr>
          <w:rFonts w:asciiTheme="minorHAnsi" w:hAnsiTheme="minorHAnsi"/>
          <w:sz w:val="24"/>
          <w:szCs w:val="24"/>
        </w:rPr>
        <w:t>awards</w:t>
      </w:r>
      <w:r w:rsidR="00474EB7" w:rsidRPr="005E2A9D">
        <w:rPr>
          <w:rFonts w:asciiTheme="minorHAnsi" w:hAnsiTheme="minorHAnsi"/>
          <w:sz w:val="24"/>
          <w:szCs w:val="24"/>
        </w:rPr>
        <w:t xml:space="preserve">"), </w:t>
      </w:r>
      <w:r w:rsidR="008337E1" w:rsidRPr="005E2A9D">
        <w:rPr>
          <w:rFonts w:asciiTheme="minorHAnsi" w:hAnsiTheme="minorHAnsi"/>
          <w:sz w:val="24"/>
          <w:szCs w:val="24"/>
          <w:lang w:eastAsia="zh-CN"/>
        </w:rPr>
        <w:t xml:space="preserve">and </w:t>
      </w:r>
      <w:r w:rsidR="00474EB7" w:rsidRPr="005E2A9D">
        <w:rPr>
          <w:rFonts w:asciiTheme="minorHAnsi" w:hAnsiTheme="minorHAnsi"/>
          <w:sz w:val="24"/>
          <w:szCs w:val="24"/>
        </w:rPr>
        <w:t xml:space="preserve">must be filled </w:t>
      </w:r>
      <w:r w:rsidR="00CE5DA5" w:rsidRPr="005E2A9D">
        <w:rPr>
          <w:rFonts w:asciiTheme="minorHAnsi" w:hAnsiTheme="minorHAnsi"/>
          <w:sz w:val="24"/>
          <w:szCs w:val="24"/>
          <w:lang w:eastAsia="zh-CN"/>
        </w:rPr>
        <w:t>out</w:t>
      </w:r>
      <w:r w:rsidR="00CE5DA5" w:rsidRPr="005E2A9D">
        <w:rPr>
          <w:rFonts w:asciiTheme="minorHAnsi" w:hAnsiTheme="minorHAnsi"/>
          <w:sz w:val="24"/>
          <w:szCs w:val="24"/>
        </w:rPr>
        <w:t xml:space="preserve"> </w:t>
      </w:r>
      <w:r w:rsidR="00474EB7" w:rsidRPr="005E2A9D">
        <w:rPr>
          <w:rFonts w:asciiTheme="minorHAnsi" w:hAnsiTheme="minorHAnsi"/>
          <w:sz w:val="24"/>
          <w:szCs w:val="24"/>
        </w:rPr>
        <w:t>truthfully and comprehensively in strict accordance with the prescribed format, column and title.</w:t>
      </w:r>
    </w:p>
    <w:p w:rsidR="00474EB7" w:rsidRPr="005E2A9D" w:rsidRDefault="00474EB7" w:rsidP="005E2A9D">
      <w:pPr>
        <w:pStyle w:val="1"/>
        <w:snapToGrid w:val="0"/>
        <w:spacing w:beforeLines="50" w:after="0" w:line="240" w:lineRule="auto"/>
        <w:ind w:left="0"/>
        <w:jc w:val="both"/>
        <w:rPr>
          <w:rFonts w:asciiTheme="minorHAnsi" w:eastAsia="仿宋_GB2312" w:hAnsiTheme="minorHAnsi"/>
          <w:sz w:val="24"/>
          <w:szCs w:val="24"/>
        </w:rPr>
      </w:pPr>
      <w:r w:rsidRPr="005E2A9D">
        <w:rPr>
          <w:rFonts w:asciiTheme="minorHAnsi" w:hAnsiTheme="minorHAnsi"/>
          <w:sz w:val="24"/>
          <w:szCs w:val="24"/>
        </w:rPr>
        <w:t xml:space="preserve">1. Each product can apply for multiple </w:t>
      </w:r>
      <w:r w:rsidR="00A96566" w:rsidRPr="005E2A9D">
        <w:rPr>
          <w:rFonts w:asciiTheme="minorHAnsi" w:hAnsiTheme="minorHAnsi"/>
          <w:sz w:val="24"/>
          <w:szCs w:val="24"/>
        </w:rPr>
        <w:t>awards</w:t>
      </w:r>
      <w:r w:rsidRPr="005E2A9D">
        <w:rPr>
          <w:rFonts w:asciiTheme="minorHAnsi" w:hAnsiTheme="minorHAnsi"/>
          <w:sz w:val="24"/>
          <w:szCs w:val="24"/>
        </w:rPr>
        <w:t xml:space="preserve">, </w:t>
      </w:r>
      <w:r w:rsidR="008337E1" w:rsidRPr="005E2A9D">
        <w:rPr>
          <w:rFonts w:asciiTheme="minorHAnsi" w:hAnsiTheme="minorHAnsi"/>
          <w:sz w:val="24"/>
          <w:szCs w:val="24"/>
        </w:rPr>
        <w:t>each of which requires</w:t>
      </w:r>
      <w:r w:rsidR="00731138" w:rsidRPr="005E2A9D">
        <w:rPr>
          <w:rFonts w:asciiTheme="minorHAnsi" w:hAnsiTheme="minorHAnsi"/>
          <w:sz w:val="24"/>
          <w:szCs w:val="24"/>
        </w:rPr>
        <w:t xml:space="preserve"> one completed application form</w:t>
      </w:r>
      <w:r w:rsidRPr="005E2A9D">
        <w:rPr>
          <w:rFonts w:asciiTheme="minorHAnsi" w:hAnsiTheme="minorHAnsi"/>
          <w:sz w:val="24"/>
          <w:szCs w:val="24"/>
        </w:rPr>
        <w:t xml:space="preserve">.  </w:t>
      </w:r>
    </w:p>
    <w:p w:rsidR="00474EB7" w:rsidRPr="005E2A9D" w:rsidRDefault="00474EB7" w:rsidP="005E2A9D">
      <w:pPr>
        <w:pStyle w:val="1"/>
        <w:snapToGrid w:val="0"/>
        <w:spacing w:beforeLines="50" w:after="0" w:line="240" w:lineRule="auto"/>
        <w:ind w:left="0"/>
        <w:jc w:val="both"/>
        <w:rPr>
          <w:rFonts w:asciiTheme="minorHAnsi" w:eastAsia="仿宋_GB2312" w:hAnsiTheme="minorHAnsi"/>
          <w:sz w:val="24"/>
          <w:szCs w:val="24"/>
        </w:rPr>
      </w:pPr>
      <w:r w:rsidRPr="005E2A9D">
        <w:rPr>
          <w:rFonts w:asciiTheme="minorHAnsi" w:hAnsiTheme="minorHAnsi"/>
          <w:sz w:val="24"/>
          <w:szCs w:val="24"/>
        </w:rPr>
        <w:t xml:space="preserve">2. The </w:t>
      </w:r>
      <w:r w:rsidR="008A6F36" w:rsidRPr="005E2A9D">
        <w:rPr>
          <w:rFonts w:asciiTheme="minorHAnsi" w:hAnsiTheme="minorHAnsi"/>
          <w:sz w:val="24"/>
          <w:szCs w:val="24"/>
        </w:rPr>
        <w:t>items</w:t>
      </w:r>
      <w:r w:rsidRPr="005E2A9D">
        <w:rPr>
          <w:rFonts w:asciiTheme="minorHAnsi" w:hAnsiTheme="minorHAnsi"/>
          <w:sz w:val="24"/>
          <w:szCs w:val="24"/>
        </w:rPr>
        <w:t xml:space="preserve"> in the table cannot be added or deleted, and the </w:t>
      </w:r>
      <w:r w:rsidR="00A96566" w:rsidRPr="005E2A9D">
        <w:rPr>
          <w:rFonts w:asciiTheme="minorHAnsi" w:hAnsiTheme="minorHAnsi"/>
          <w:sz w:val="24"/>
          <w:szCs w:val="24"/>
        </w:rPr>
        <w:t xml:space="preserve">application form </w:t>
      </w:r>
      <w:r w:rsidRPr="005E2A9D">
        <w:rPr>
          <w:rFonts w:asciiTheme="minorHAnsi" w:hAnsiTheme="minorHAnsi"/>
          <w:sz w:val="24"/>
          <w:szCs w:val="24"/>
        </w:rPr>
        <w:t>must be filled out carefully, otherwise it will be deemed as giving up automatically.</w:t>
      </w:r>
    </w:p>
    <w:p w:rsidR="00474EB7" w:rsidRPr="005E2A9D" w:rsidRDefault="00474EB7" w:rsidP="005E2A9D">
      <w:pPr>
        <w:pStyle w:val="1"/>
        <w:snapToGrid w:val="0"/>
        <w:spacing w:beforeLines="50" w:after="0" w:line="240" w:lineRule="auto"/>
        <w:ind w:left="0"/>
        <w:jc w:val="both"/>
        <w:rPr>
          <w:rFonts w:asciiTheme="minorHAnsi" w:eastAsia="仿宋_GB2312" w:hAnsiTheme="minorHAnsi"/>
          <w:sz w:val="24"/>
          <w:szCs w:val="24"/>
        </w:rPr>
      </w:pPr>
      <w:r w:rsidRPr="005E2A9D">
        <w:rPr>
          <w:rFonts w:asciiTheme="minorHAnsi" w:hAnsiTheme="minorHAnsi"/>
          <w:sz w:val="24"/>
          <w:szCs w:val="24"/>
        </w:rPr>
        <w:t>3. The "Contact" in the application form refers to the specialist designated by the entity applicant, who is responsible for communicating and providing information and documents for the Organizing Committee during the application process. Relevant information must be true and accurate.</w:t>
      </w:r>
    </w:p>
    <w:p w:rsidR="00474EB7" w:rsidRPr="005E2A9D" w:rsidRDefault="00474EB7" w:rsidP="005E2A9D">
      <w:pPr>
        <w:pStyle w:val="1"/>
        <w:snapToGrid w:val="0"/>
        <w:spacing w:beforeLines="50" w:after="0" w:line="240" w:lineRule="auto"/>
        <w:ind w:left="0"/>
        <w:jc w:val="both"/>
        <w:rPr>
          <w:rFonts w:asciiTheme="minorHAnsi" w:eastAsia="仿宋_GB2312" w:hAnsiTheme="minorHAnsi"/>
          <w:sz w:val="24"/>
          <w:szCs w:val="24"/>
        </w:rPr>
      </w:pPr>
      <w:r w:rsidRPr="005E2A9D">
        <w:rPr>
          <w:rFonts w:asciiTheme="minorHAnsi" w:hAnsiTheme="minorHAnsi"/>
          <w:sz w:val="24"/>
          <w:szCs w:val="24"/>
        </w:rPr>
        <w:t>4. Please fill out the product information truthfully. If it is verified that the</w:t>
      </w:r>
      <w:r w:rsidR="00CE5DA5" w:rsidRPr="005E2A9D">
        <w:rPr>
          <w:rFonts w:asciiTheme="minorHAnsi" w:hAnsiTheme="minorHAnsi"/>
          <w:sz w:val="24"/>
          <w:szCs w:val="24"/>
          <w:lang w:eastAsia="zh-CN"/>
        </w:rPr>
        <w:t xml:space="preserve"> </w:t>
      </w:r>
      <w:r w:rsidRPr="005E2A9D">
        <w:rPr>
          <w:rFonts w:asciiTheme="minorHAnsi" w:hAnsiTheme="minorHAnsi"/>
          <w:sz w:val="24"/>
          <w:szCs w:val="24"/>
        </w:rPr>
        <w:t>application form contains false information, all the qualification and awards will be canceled.</w:t>
      </w:r>
    </w:p>
    <w:p w:rsidR="00474EB7" w:rsidRPr="005E2A9D" w:rsidRDefault="00474EB7" w:rsidP="005E2A9D">
      <w:pPr>
        <w:pStyle w:val="1"/>
        <w:snapToGrid w:val="0"/>
        <w:spacing w:beforeLines="50" w:after="0" w:line="240" w:lineRule="auto"/>
        <w:ind w:left="0"/>
        <w:jc w:val="both"/>
        <w:rPr>
          <w:rFonts w:asciiTheme="minorHAnsi" w:eastAsia="仿宋_GB2312" w:hAnsiTheme="minorHAnsi"/>
          <w:sz w:val="24"/>
          <w:szCs w:val="24"/>
        </w:rPr>
      </w:pPr>
      <w:r w:rsidRPr="005E2A9D">
        <w:rPr>
          <w:rFonts w:asciiTheme="minorHAnsi" w:hAnsiTheme="minorHAnsi"/>
          <w:sz w:val="24"/>
          <w:szCs w:val="24"/>
        </w:rPr>
        <w:t xml:space="preserve">5. For "Confirmation by Entity Applicant", </w:t>
      </w:r>
      <w:r w:rsidR="00BE7ECF" w:rsidRPr="005E2A9D">
        <w:rPr>
          <w:rFonts w:asciiTheme="minorHAnsi" w:hAnsiTheme="minorHAnsi"/>
          <w:sz w:val="24"/>
          <w:szCs w:val="24"/>
        </w:rPr>
        <w:t xml:space="preserve">it shall be signed by the person in charge of the </w:t>
      </w:r>
      <w:r w:rsidR="00BE7ECF" w:rsidRPr="005E2A9D">
        <w:rPr>
          <w:rFonts w:asciiTheme="minorHAnsi" w:hAnsiTheme="minorHAnsi"/>
          <w:sz w:val="24"/>
          <w:szCs w:val="24"/>
          <w:lang w:eastAsia="zh-CN"/>
        </w:rPr>
        <w:t>application</w:t>
      </w:r>
      <w:r w:rsidRPr="005E2A9D">
        <w:rPr>
          <w:rFonts w:asciiTheme="minorHAnsi" w:hAnsiTheme="minorHAnsi"/>
          <w:sz w:val="24"/>
          <w:szCs w:val="24"/>
        </w:rPr>
        <w:t xml:space="preserve"> and stamped with the official seal of the entity (</w:t>
      </w:r>
      <w:r w:rsidR="00CE5DA5" w:rsidRPr="005E2A9D">
        <w:rPr>
          <w:rFonts w:asciiTheme="minorHAnsi" w:hAnsiTheme="minorHAnsi"/>
          <w:sz w:val="24"/>
          <w:szCs w:val="24"/>
          <w:lang w:eastAsia="zh-CN"/>
        </w:rPr>
        <w:t>For</w:t>
      </w:r>
      <w:r w:rsidRPr="005E2A9D">
        <w:rPr>
          <w:rFonts w:asciiTheme="minorHAnsi" w:hAnsiTheme="minorHAnsi"/>
          <w:sz w:val="24"/>
          <w:szCs w:val="24"/>
        </w:rPr>
        <w:t xml:space="preserve"> overseas enterprise, it can be signed and confirmed by the person in charge of the enterprise).</w:t>
      </w:r>
    </w:p>
    <w:p w:rsidR="00BC2AAF" w:rsidRPr="005E2A9D" w:rsidRDefault="00474EB7" w:rsidP="005E2A9D">
      <w:pPr>
        <w:pStyle w:val="1"/>
        <w:snapToGrid w:val="0"/>
        <w:spacing w:beforeLines="50" w:after="0" w:line="240" w:lineRule="auto"/>
        <w:ind w:left="0"/>
        <w:jc w:val="both"/>
        <w:rPr>
          <w:rFonts w:asciiTheme="minorHAnsi" w:eastAsia="仿宋_GB2312" w:hAnsiTheme="minorHAnsi"/>
          <w:sz w:val="24"/>
          <w:szCs w:val="24"/>
        </w:rPr>
      </w:pPr>
      <w:r w:rsidRPr="005E2A9D">
        <w:rPr>
          <w:rFonts w:asciiTheme="minorHAnsi" w:hAnsiTheme="minorHAnsi"/>
          <w:sz w:val="24"/>
          <w:szCs w:val="24"/>
        </w:rPr>
        <w:t>6. Please provide HD pictures of Logo and other pictu</w:t>
      </w:r>
      <w:r w:rsidR="00731138" w:rsidRPr="005E2A9D">
        <w:rPr>
          <w:rFonts w:asciiTheme="minorHAnsi" w:hAnsiTheme="minorHAnsi"/>
          <w:sz w:val="24"/>
          <w:szCs w:val="24"/>
        </w:rPr>
        <w:t>res (2000px*</w:t>
      </w:r>
      <w:r w:rsidR="008337E1" w:rsidRPr="005E2A9D">
        <w:rPr>
          <w:rFonts w:asciiTheme="minorHAnsi" w:hAnsiTheme="minorHAnsi"/>
          <w:sz w:val="24"/>
          <w:szCs w:val="24"/>
        </w:rPr>
        <w:t>2000px), put them</w:t>
      </w:r>
      <w:r w:rsidR="008337E1" w:rsidRPr="005E2A9D">
        <w:rPr>
          <w:rFonts w:asciiTheme="minorHAnsi" w:hAnsiTheme="minorHAnsi"/>
          <w:sz w:val="24"/>
          <w:szCs w:val="24"/>
          <w:lang w:eastAsia="zh-CN"/>
        </w:rPr>
        <w:t xml:space="preserve">, along with </w:t>
      </w:r>
      <w:r w:rsidRPr="005E2A9D">
        <w:rPr>
          <w:rFonts w:asciiTheme="minorHAnsi" w:hAnsiTheme="minorHAnsi"/>
          <w:sz w:val="24"/>
          <w:szCs w:val="24"/>
        </w:rPr>
        <w:t xml:space="preserve">the </w:t>
      </w:r>
      <w:r w:rsidR="00A96566" w:rsidRPr="005E2A9D">
        <w:rPr>
          <w:rFonts w:asciiTheme="minorHAnsi" w:hAnsiTheme="minorHAnsi"/>
          <w:sz w:val="24"/>
          <w:szCs w:val="24"/>
        </w:rPr>
        <w:t xml:space="preserve">application form </w:t>
      </w:r>
      <w:r w:rsidRPr="005E2A9D">
        <w:rPr>
          <w:rFonts w:asciiTheme="minorHAnsi" w:hAnsiTheme="minorHAnsi"/>
          <w:sz w:val="24"/>
          <w:szCs w:val="24"/>
        </w:rPr>
        <w:t>(including scanned copy)</w:t>
      </w:r>
      <w:r w:rsidR="00731138" w:rsidRPr="005E2A9D">
        <w:rPr>
          <w:rFonts w:asciiTheme="minorHAnsi" w:hAnsiTheme="minorHAnsi"/>
          <w:sz w:val="24"/>
          <w:szCs w:val="24"/>
          <w:lang w:eastAsia="zh-CN"/>
        </w:rPr>
        <w:t>,</w:t>
      </w:r>
      <w:r w:rsidRPr="005E2A9D">
        <w:rPr>
          <w:rFonts w:asciiTheme="minorHAnsi" w:hAnsiTheme="minorHAnsi"/>
          <w:sz w:val="24"/>
          <w:szCs w:val="24"/>
        </w:rPr>
        <w:t xml:space="preserve"> into a </w:t>
      </w:r>
      <w:r w:rsidR="007E4671" w:rsidRPr="005E2A9D">
        <w:rPr>
          <w:rFonts w:asciiTheme="minorHAnsi" w:hAnsiTheme="minorHAnsi"/>
          <w:sz w:val="24"/>
          <w:szCs w:val="24"/>
          <w:lang w:eastAsia="zh-CN"/>
        </w:rPr>
        <w:t>zip</w:t>
      </w:r>
      <w:r w:rsidR="006F58EB" w:rsidRPr="005E2A9D">
        <w:rPr>
          <w:rFonts w:asciiTheme="minorHAnsi" w:hAnsiTheme="minorHAnsi"/>
          <w:sz w:val="24"/>
          <w:szCs w:val="24"/>
        </w:rPr>
        <w:t xml:space="preserve"> </w:t>
      </w:r>
      <w:r w:rsidRPr="005E2A9D">
        <w:rPr>
          <w:rFonts w:asciiTheme="minorHAnsi" w:hAnsiTheme="minorHAnsi"/>
          <w:sz w:val="24"/>
          <w:szCs w:val="24"/>
        </w:rPr>
        <w:t>file</w:t>
      </w:r>
      <w:r w:rsidR="006F58EB" w:rsidRPr="005E2A9D">
        <w:rPr>
          <w:rFonts w:asciiTheme="minorHAnsi" w:hAnsiTheme="minorHAnsi"/>
          <w:sz w:val="24"/>
          <w:szCs w:val="24"/>
        </w:rPr>
        <w:t>,</w:t>
      </w:r>
      <w:r w:rsidRPr="005E2A9D">
        <w:rPr>
          <w:rFonts w:asciiTheme="minorHAnsi" w:hAnsiTheme="minorHAnsi"/>
          <w:sz w:val="24"/>
          <w:szCs w:val="24"/>
        </w:rPr>
        <w:t xml:space="preserve"> and</w:t>
      </w:r>
      <w:bookmarkStart w:id="0" w:name="_GoBack"/>
      <w:bookmarkEnd w:id="0"/>
      <w:r w:rsidRPr="005E2A9D">
        <w:rPr>
          <w:rFonts w:asciiTheme="minorHAnsi" w:hAnsiTheme="minorHAnsi"/>
          <w:sz w:val="24"/>
          <w:szCs w:val="24"/>
        </w:rPr>
        <w:t xml:space="preserve"> send to the designated email (awards@wiotc.org). </w:t>
      </w:r>
    </w:p>
    <w:p w:rsidR="0090686F" w:rsidRPr="005E2A9D" w:rsidRDefault="0090686F" w:rsidP="005E2A9D">
      <w:pPr>
        <w:pStyle w:val="1"/>
        <w:snapToGrid w:val="0"/>
        <w:spacing w:beforeLines="50" w:after="0" w:line="240" w:lineRule="auto"/>
        <w:ind w:left="0"/>
        <w:jc w:val="both"/>
        <w:rPr>
          <w:rFonts w:asciiTheme="minorHAnsi" w:hAnsiTheme="minorHAnsi"/>
          <w:sz w:val="24"/>
          <w:szCs w:val="24"/>
        </w:rPr>
      </w:pPr>
      <w:r w:rsidRPr="005E2A9D">
        <w:rPr>
          <w:rFonts w:asciiTheme="minorHAnsi" w:hAnsiTheme="minorHAnsi"/>
          <w:sz w:val="24"/>
          <w:szCs w:val="24"/>
        </w:rPr>
        <w:t>7. All the entities and individuals that register and apply for the awards should pay a registration fee of USD 200/ award or RMB 1</w:t>
      </w:r>
      <w:r w:rsidR="007E4671" w:rsidRPr="005E2A9D">
        <w:rPr>
          <w:rFonts w:asciiTheme="minorHAnsi" w:hAnsiTheme="minorHAnsi"/>
          <w:sz w:val="24"/>
          <w:szCs w:val="24"/>
          <w:lang w:eastAsia="zh-CN"/>
        </w:rPr>
        <w:t>,</w:t>
      </w:r>
      <w:r w:rsidRPr="005E2A9D">
        <w:rPr>
          <w:rFonts w:asciiTheme="minorHAnsi" w:hAnsiTheme="minorHAnsi"/>
          <w:sz w:val="24"/>
          <w:szCs w:val="24"/>
        </w:rPr>
        <w:t>500/ award (the registration fee will not be returned). The remittance information is as follows:</w:t>
      </w:r>
    </w:p>
    <w:p w:rsidR="002F2CFA" w:rsidRPr="005E2A9D" w:rsidRDefault="0090686F" w:rsidP="005E2A9D">
      <w:pPr>
        <w:pStyle w:val="1"/>
        <w:snapToGrid w:val="0"/>
        <w:spacing w:beforeLines="50" w:after="0" w:line="240" w:lineRule="auto"/>
        <w:ind w:left="0"/>
        <w:rPr>
          <w:rFonts w:asciiTheme="minorHAnsi" w:eastAsia="仿宋_GB2312" w:hAnsiTheme="minorHAnsi"/>
          <w:b/>
          <w:sz w:val="24"/>
          <w:szCs w:val="24"/>
          <w:lang w:eastAsia="zh-CN"/>
        </w:rPr>
      </w:pPr>
      <w:r w:rsidRPr="005E2A9D">
        <w:rPr>
          <w:rFonts w:asciiTheme="minorHAnsi" w:hAnsiTheme="minorHAnsi"/>
          <w:b/>
          <w:sz w:val="24"/>
          <w:szCs w:val="24"/>
        </w:rPr>
        <w:t>Account Name: IOT Century Convention and Exhibition Co., Ltd</w:t>
      </w:r>
      <w:r w:rsidR="007E4671" w:rsidRPr="005E2A9D">
        <w:rPr>
          <w:rFonts w:asciiTheme="minorHAnsi" w:hAnsiTheme="minorHAnsi"/>
          <w:b/>
          <w:sz w:val="24"/>
          <w:szCs w:val="24"/>
          <w:lang w:eastAsia="zh-CN"/>
        </w:rPr>
        <w:t>.</w:t>
      </w:r>
    </w:p>
    <w:p w:rsidR="002F2CFA" w:rsidRPr="005E2A9D" w:rsidRDefault="0090686F" w:rsidP="005E2A9D">
      <w:pPr>
        <w:pStyle w:val="1"/>
        <w:snapToGrid w:val="0"/>
        <w:spacing w:beforeLines="50" w:after="0" w:line="240" w:lineRule="auto"/>
        <w:ind w:left="0"/>
        <w:rPr>
          <w:rFonts w:asciiTheme="minorHAnsi" w:eastAsia="仿宋_GB2312" w:hAnsiTheme="minorHAnsi" w:hint="eastAsia"/>
          <w:b/>
          <w:sz w:val="24"/>
          <w:szCs w:val="24"/>
          <w:lang w:eastAsia="zh-CN"/>
        </w:rPr>
      </w:pPr>
      <w:r w:rsidRPr="005E2A9D">
        <w:rPr>
          <w:rFonts w:asciiTheme="minorHAnsi" w:hAnsiTheme="minorHAnsi"/>
          <w:b/>
          <w:sz w:val="24"/>
          <w:szCs w:val="24"/>
        </w:rPr>
        <w:t>Bank: ICBC Beijing Science Park Branch</w:t>
      </w:r>
    </w:p>
    <w:p w:rsidR="002F2CFA" w:rsidRPr="005E2A9D" w:rsidRDefault="0090686F" w:rsidP="005E2A9D">
      <w:pPr>
        <w:pStyle w:val="1"/>
        <w:snapToGrid w:val="0"/>
        <w:spacing w:beforeLines="50" w:after="0" w:line="240" w:lineRule="auto"/>
        <w:ind w:left="0"/>
        <w:rPr>
          <w:rFonts w:asciiTheme="minorHAnsi" w:eastAsia="仿宋_GB2312" w:hAnsiTheme="minorHAnsi"/>
          <w:sz w:val="24"/>
          <w:szCs w:val="24"/>
        </w:rPr>
      </w:pPr>
      <w:r w:rsidRPr="005E2A9D">
        <w:rPr>
          <w:rFonts w:asciiTheme="minorHAnsi" w:hAnsiTheme="minorHAnsi"/>
          <w:b/>
          <w:sz w:val="24"/>
          <w:szCs w:val="24"/>
        </w:rPr>
        <w:t>Account No.: 020029640920184806</w:t>
      </w:r>
    </w:p>
    <w:p w:rsidR="0090686F" w:rsidRPr="005E2A9D" w:rsidRDefault="0090686F" w:rsidP="005E2A9D">
      <w:pPr>
        <w:pStyle w:val="1"/>
        <w:snapToGrid w:val="0"/>
        <w:spacing w:beforeLines="50" w:after="0" w:line="240" w:lineRule="auto"/>
        <w:ind w:left="0"/>
        <w:jc w:val="both"/>
        <w:rPr>
          <w:rFonts w:asciiTheme="minorHAnsi" w:eastAsia="仿宋_GB2312" w:hAnsiTheme="minorHAnsi"/>
          <w:sz w:val="24"/>
          <w:szCs w:val="24"/>
        </w:rPr>
      </w:pPr>
      <w:r w:rsidRPr="005E2A9D">
        <w:rPr>
          <w:rFonts w:asciiTheme="minorHAnsi" w:hAnsiTheme="minorHAnsi"/>
          <w:sz w:val="24"/>
          <w:szCs w:val="24"/>
        </w:rPr>
        <w:t xml:space="preserve">Note: The postscript of remittance should indicate </w:t>
      </w:r>
      <w:r w:rsidR="008337E1" w:rsidRPr="005E2A9D">
        <w:rPr>
          <w:rFonts w:asciiTheme="minorHAnsi" w:hAnsiTheme="minorHAnsi"/>
          <w:sz w:val="24"/>
          <w:szCs w:val="24"/>
          <w:lang w:eastAsia="zh-CN"/>
        </w:rPr>
        <w:t>"</w:t>
      </w:r>
      <w:r w:rsidR="00BE7ECF" w:rsidRPr="005E2A9D">
        <w:rPr>
          <w:rFonts w:asciiTheme="minorHAnsi" w:hAnsiTheme="minorHAnsi"/>
          <w:sz w:val="24"/>
          <w:szCs w:val="24"/>
        </w:rPr>
        <w:t xml:space="preserve">award </w:t>
      </w:r>
      <w:r w:rsidR="008337E1" w:rsidRPr="005E2A9D">
        <w:rPr>
          <w:rFonts w:asciiTheme="minorHAnsi" w:hAnsiTheme="minorHAnsi"/>
          <w:sz w:val="24"/>
          <w:szCs w:val="24"/>
          <w:lang w:eastAsia="zh-CN"/>
        </w:rPr>
        <w:t>application"</w:t>
      </w:r>
      <w:r w:rsidRPr="005E2A9D">
        <w:rPr>
          <w:rFonts w:asciiTheme="minorHAnsi" w:hAnsiTheme="minorHAnsi"/>
          <w:sz w:val="24"/>
          <w:szCs w:val="24"/>
        </w:rPr>
        <w:t xml:space="preserve"> and the name of entity/individual.</w:t>
      </w:r>
    </w:p>
    <w:p w:rsidR="0090686F" w:rsidRPr="005E2A9D" w:rsidRDefault="0090686F" w:rsidP="005E2A9D">
      <w:pPr>
        <w:pStyle w:val="1"/>
        <w:snapToGrid w:val="0"/>
        <w:spacing w:beforeLines="50" w:after="0" w:line="240" w:lineRule="auto"/>
        <w:ind w:left="0"/>
        <w:jc w:val="both"/>
        <w:rPr>
          <w:rFonts w:asciiTheme="minorHAnsi" w:eastAsia="仿宋_GB2312" w:hAnsiTheme="minorHAnsi"/>
          <w:sz w:val="24"/>
          <w:szCs w:val="24"/>
        </w:rPr>
      </w:pPr>
      <w:r w:rsidRPr="005E2A9D">
        <w:rPr>
          <w:rFonts w:asciiTheme="minorHAnsi" w:hAnsiTheme="minorHAnsi"/>
          <w:sz w:val="24"/>
          <w:szCs w:val="24"/>
        </w:rPr>
        <w:t>8. If invoice</w:t>
      </w:r>
      <w:r w:rsidR="00731138" w:rsidRPr="005E2A9D">
        <w:rPr>
          <w:rFonts w:asciiTheme="minorHAnsi" w:hAnsiTheme="minorHAnsi"/>
          <w:sz w:val="24"/>
          <w:szCs w:val="24"/>
          <w:lang w:eastAsia="zh-CN"/>
        </w:rPr>
        <w:t xml:space="preserve"> is needed</w:t>
      </w:r>
      <w:r w:rsidRPr="005E2A9D">
        <w:rPr>
          <w:rFonts w:asciiTheme="minorHAnsi" w:hAnsiTheme="minorHAnsi"/>
          <w:sz w:val="24"/>
          <w:szCs w:val="24"/>
        </w:rPr>
        <w:t>, please send remittance voucher, billing information, bill type, mailing address and recipient information to</w:t>
      </w:r>
      <w:r w:rsidR="007E4671" w:rsidRPr="005E2A9D">
        <w:rPr>
          <w:rFonts w:asciiTheme="minorHAnsi" w:hAnsiTheme="minorHAnsi"/>
          <w:sz w:val="24"/>
          <w:szCs w:val="24"/>
          <w:lang w:eastAsia="zh-CN"/>
        </w:rPr>
        <w:t>:</w:t>
      </w:r>
      <w:r w:rsidRPr="005E2A9D">
        <w:rPr>
          <w:rFonts w:asciiTheme="minorHAnsi" w:hAnsiTheme="minorHAnsi"/>
          <w:sz w:val="24"/>
          <w:szCs w:val="24"/>
        </w:rPr>
        <w:t xml:space="preserve"> manage@wiotc.org</w:t>
      </w:r>
      <w:r w:rsidR="007E4671" w:rsidRPr="005E2A9D">
        <w:rPr>
          <w:rFonts w:asciiTheme="minorHAnsi" w:hAnsiTheme="minorHAnsi"/>
          <w:sz w:val="24"/>
          <w:szCs w:val="24"/>
          <w:lang w:eastAsia="zh-CN"/>
        </w:rPr>
        <w:t>.</w:t>
      </w:r>
      <w:r w:rsidRPr="005E2A9D">
        <w:rPr>
          <w:rFonts w:asciiTheme="minorHAnsi" w:hAnsiTheme="minorHAnsi"/>
          <w:sz w:val="24"/>
          <w:szCs w:val="24"/>
        </w:rPr>
        <w:t xml:space="preserve"> The invoice will be mailed within10 working days after receiving the payment.</w:t>
      </w:r>
    </w:p>
    <w:sectPr w:rsidR="0090686F" w:rsidRPr="005E2A9D" w:rsidSect="005E2A9D">
      <w:pgSz w:w="11906" w:h="16838"/>
      <w:pgMar w:top="1440" w:right="1531" w:bottom="1440" w:left="1531"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DEBCEE" w15:done="0"/>
  <w15:commentEx w15:paraId="3CF39E46" w15:done="0"/>
  <w15:commentEx w15:paraId="690BAD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BBBFA" w16cex:dateUtc="2020-07-29T01:12:00Z"/>
  <w16cex:commentExtensible w16cex:durableId="22CAD878" w16cex:dateUtc="2020-07-28T09:01:00Z"/>
  <w16cex:commentExtensible w16cex:durableId="22CAD98A" w16cex:dateUtc="2020-07-28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DEBCEE" w16cid:durableId="22CBBBFA"/>
  <w16cid:commentId w16cid:paraId="3CF39E46" w16cid:durableId="22CAD878"/>
  <w16cid:commentId w16cid:paraId="690BAD3B" w16cid:durableId="22CAD98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01F" w:rsidRDefault="00FA301F" w:rsidP="00BC2AAF">
      <w:r>
        <w:separator/>
      </w:r>
    </w:p>
  </w:endnote>
  <w:endnote w:type="continuationSeparator" w:id="1">
    <w:p w:rsidR="00FA301F" w:rsidRDefault="00FA301F" w:rsidP="00BC2A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TZhongsong">
    <w:panose1 w:val="00000000000000000000"/>
    <w:charset w:val="00"/>
    <w:family w:val="roman"/>
    <w:notTrueType/>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01F" w:rsidRDefault="00FA301F" w:rsidP="00BC2AAF">
      <w:r>
        <w:separator/>
      </w:r>
    </w:p>
  </w:footnote>
  <w:footnote w:type="continuationSeparator" w:id="1">
    <w:p w:rsidR="00FA301F" w:rsidRDefault="00FA301F" w:rsidP="00BC2AA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yy">
    <w15:presenceInfo w15:providerId="None" w15:userId="g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20B5"/>
    <w:rsid w:val="00012733"/>
    <w:rsid w:val="0002053E"/>
    <w:rsid w:val="0002396F"/>
    <w:rsid w:val="000763E7"/>
    <w:rsid w:val="00150E84"/>
    <w:rsid w:val="00176FB6"/>
    <w:rsid w:val="001D7A74"/>
    <w:rsid w:val="001D7F54"/>
    <w:rsid w:val="001E2982"/>
    <w:rsid w:val="002F2CFA"/>
    <w:rsid w:val="00374025"/>
    <w:rsid w:val="003B632F"/>
    <w:rsid w:val="003F728F"/>
    <w:rsid w:val="004020B5"/>
    <w:rsid w:val="00437B7F"/>
    <w:rsid w:val="00441111"/>
    <w:rsid w:val="00450E5D"/>
    <w:rsid w:val="00474EB7"/>
    <w:rsid w:val="00487F9C"/>
    <w:rsid w:val="004D115C"/>
    <w:rsid w:val="004E5B9F"/>
    <w:rsid w:val="00526BF6"/>
    <w:rsid w:val="0059012F"/>
    <w:rsid w:val="005D4263"/>
    <w:rsid w:val="005E2A9D"/>
    <w:rsid w:val="005E39C3"/>
    <w:rsid w:val="005F08E9"/>
    <w:rsid w:val="006F349B"/>
    <w:rsid w:val="006F58EB"/>
    <w:rsid w:val="00731138"/>
    <w:rsid w:val="00752CFF"/>
    <w:rsid w:val="007B50A8"/>
    <w:rsid w:val="007E4671"/>
    <w:rsid w:val="007E5FBE"/>
    <w:rsid w:val="00804FF6"/>
    <w:rsid w:val="008337E1"/>
    <w:rsid w:val="00843343"/>
    <w:rsid w:val="008A6F36"/>
    <w:rsid w:val="008B334C"/>
    <w:rsid w:val="008B63CA"/>
    <w:rsid w:val="008C6CAE"/>
    <w:rsid w:val="008E4B7E"/>
    <w:rsid w:val="00904FEC"/>
    <w:rsid w:val="0090686F"/>
    <w:rsid w:val="00916C60"/>
    <w:rsid w:val="009B03FA"/>
    <w:rsid w:val="00A90F3C"/>
    <w:rsid w:val="00A96566"/>
    <w:rsid w:val="00AB02D1"/>
    <w:rsid w:val="00AB3BA1"/>
    <w:rsid w:val="00AF2712"/>
    <w:rsid w:val="00B434E0"/>
    <w:rsid w:val="00B73158"/>
    <w:rsid w:val="00BC2AAF"/>
    <w:rsid w:val="00BC3D44"/>
    <w:rsid w:val="00BE7ECF"/>
    <w:rsid w:val="00C94245"/>
    <w:rsid w:val="00CD5EBC"/>
    <w:rsid w:val="00CE5DA5"/>
    <w:rsid w:val="00D30DB5"/>
    <w:rsid w:val="00D64AB6"/>
    <w:rsid w:val="00E61EE2"/>
    <w:rsid w:val="00EC147B"/>
    <w:rsid w:val="00F20431"/>
    <w:rsid w:val="00FA30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11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1D7F54"/>
  </w:style>
  <w:style w:type="character" w:customStyle="1" w:styleId="Char">
    <w:name w:val="日期 Char"/>
    <w:basedOn w:val="a0"/>
    <w:link w:val="a4"/>
    <w:uiPriority w:val="99"/>
    <w:semiHidden/>
    <w:rsid w:val="001D7F54"/>
  </w:style>
  <w:style w:type="paragraph" w:styleId="a5">
    <w:name w:val="header"/>
    <w:basedOn w:val="a"/>
    <w:link w:val="Char0"/>
    <w:uiPriority w:val="99"/>
    <w:unhideWhenUsed/>
    <w:rsid w:val="00BC2A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2AAF"/>
    <w:rPr>
      <w:sz w:val="18"/>
      <w:szCs w:val="18"/>
    </w:rPr>
  </w:style>
  <w:style w:type="paragraph" w:styleId="a6">
    <w:name w:val="footer"/>
    <w:basedOn w:val="a"/>
    <w:link w:val="Char1"/>
    <w:uiPriority w:val="99"/>
    <w:unhideWhenUsed/>
    <w:rsid w:val="00BC2AAF"/>
    <w:pPr>
      <w:tabs>
        <w:tab w:val="center" w:pos="4153"/>
        <w:tab w:val="right" w:pos="8306"/>
      </w:tabs>
      <w:snapToGrid w:val="0"/>
      <w:jc w:val="left"/>
    </w:pPr>
    <w:rPr>
      <w:sz w:val="18"/>
      <w:szCs w:val="18"/>
    </w:rPr>
  </w:style>
  <w:style w:type="character" w:customStyle="1" w:styleId="Char1">
    <w:name w:val="页脚 Char"/>
    <w:basedOn w:val="a0"/>
    <w:link w:val="a6"/>
    <w:uiPriority w:val="99"/>
    <w:rsid w:val="00BC2AAF"/>
    <w:rPr>
      <w:sz w:val="18"/>
      <w:szCs w:val="18"/>
    </w:rPr>
  </w:style>
  <w:style w:type="paragraph" w:styleId="a7">
    <w:name w:val="Normal (Web)"/>
    <w:basedOn w:val="a"/>
    <w:uiPriority w:val="99"/>
    <w:unhideWhenUsed/>
    <w:rsid w:val="00474EB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rsid w:val="00474EB7"/>
    <w:pPr>
      <w:widowControl/>
      <w:spacing w:after="200" w:line="252" w:lineRule="auto"/>
      <w:ind w:left="720"/>
      <w:jc w:val="left"/>
    </w:pPr>
    <w:rPr>
      <w:rFonts w:ascii="Cambria" w:eastAsia="宋体" w:hAnsi="Cambria" w:cs="Times New Roman"/>
      <w:kern w:val="0"/>
      <w:sz w:val="22"/>
      <w:lang w:eastAsia="en-US"/>
    </w:rPr>
  </w:style>
  <w:style w:type="character" w:styleId="a8">
    <w:name w:val="annotation reference"/>
    <w:basedOn w:val="a0"/>
    <w:uiPriority w:val="99"/>
    <w:semiHidden/>
    <w:unhideWhenUsed/>
    <w:rsid w:val="008A6F36"/>
    <w:rPr>
      <w:sz w:val="21"/>
      <w:szCs w:val="21"/>
    </w:rPr>
  </w:style>
  <w:style w:type="paragraph" w:styleId="a9">
    <w:name w:val="annotation text"/>
    <w:basedOn w:val="a"/>
    <w:link w:val="Char2"/>
    <w:uiPriority w:val="99"/>
    <w:semiHidden/>
    <w:unhideWhenUsed/>
    <w:rsid w:val="008A6F36"/>
    <w:pPr>
      <w:jc w:val="left"/>
    </w:pPr>
  </w:style>
  <w:style w:type="character" w:customStyle="1" w:styleId="Char2">
    <w:name w:val="批注文字 Char"/>
    <w:basedOn w:val="a0"/>
    <w:link w:val="a9"/>
    <w:uiPriority w:val="99"/>
    <w:semiHidden/>
    <w:rsid w:val="008A6F36"/>
  </w:style>
  <w:style w:type="paragraph" w:styleId="aa">
    <w:name w:val="annotation subject"/>
    <w:basedOn w:val="a9"/>
    <w:next w:val="a9"/>
    <w:link w:val="Char3"/>
    <w:uiPriority w:val="99"/>
    <w:semiHidden/>
    <w:unhideWhenUsed/>
    <w:rsid w:val="008A6F36"/>
    <w:rPr>
      <w:b/>
      <w:bCs/>
    </w:rPr>
  </w:style>
  <w:style w:type="character" w:customStyle="1" w:styleId="Char3">
    <w:name w:val="批注主题 Char"/>
    <w:basedOn w:val="Char2"/>
    <w:link w:val="aa"/>
    <w:uiPriority w:val="99"/>
    <w:semiHidden/>
    <w:rsid w:val="008A6F36"/>
    <w:rPr>
      <w:b/>
      <w:bCs/>
    </w:rPr>
  </w:style>
  <w:style w:type="paragraph" w:styleId="ab">
    <w:name w:val="Balloon Text"/>
    <w:basedOn w:val="a"/>
    <w:link w:val="Char4"/>
    <w:uiPriority w:val="99"/>
    <w:semiHidden/>
    <w:unhideWhenUsed/>
    <w:rsid w:val="008A6F36"/>
    <w:rPr>
      <w:sz w:val="18"/>
      <w:szCs w:val="18"/>
    </w:rPr>
  </w:style>
  <w:style w:type="character" w:customStyle="1" w:styleId="Char4">
    <w:name w:val="批注框文本 Char"/>
    <w:basedOn w:val="a0"/>
    <w:link w:val="ab"/>
    <w:uiPriority w:val="99"/>
    <w:semiHidden/>
    <w:rsid w:val="008A6F36"/>
    <w:rPr>
      <w:sz w:val="18"/>
      <w:szCs w:val="18"/>
    </w:rPr>
  </w:style>
  <w:style w:type="character" w:styleId="ac">
    <w:name w:val="Hyperlink"/>
    <w:basedOn w:val="a0"/>
    <w:uiPriority w:val="99"/>
    <w:semiHidden/>
    <w:unhideWhenUsed/>
    <w:rsid w:val="005D4263"/>
    <w:rPr>
      <w:color w:val="0000FF"/>
      <w:u w:val="single"/>
    </w:rPr>
  </w:style>
  <w:style w:type="character" w:styleId="ad">
    <w:name w:val="FollowedHyperlink"/>
    <w:basedOn w:val="a0"/>
    <w:uiPriority w:val="99"/>
    <w:semiHidden/>
    <w:unhideWhenUsed/>
    <w:rsid w:val="00B7315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207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664</Words>
  <Characters>3789</Characters>
  <Application>Microsoft Office Word</Application>
  <DocSecurity>0</DocSecurity>
  <Lines>31</Lines>
  <Paragraphs>8</Paragraphs>
  <ScaleCrop>false</ScaleCrop>
  <Company>wceagc</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JOHN</cp:lastModifiedBy>
  <cp:revision>20</cp:revision>
  <cp:lastPrinted>2016-07-14T10:11:00Z</cp:lastPrinted>
  <dcterms:created xsi:type="dcterms:W3CDTF">2020-07-22T01:56:00Z</dcterms:created>
  <dcterms:modified xsi:type="dcterms:W3CDTF">2020-07-30T07:13:00Z</dcterms:modified>
</cp:coreProperties>
</file>